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06" w:rsidRPr="000C404E" w:rsidRDefault="00EF5206" w:rsidP="00EF5206">
      <w:pPr>
        <w:contextualSpacing/>
        <w:rPr>
          <w:rFonts w:ascii="Times New Roman" w:eastAsia="Calibri" w:hAnsi="Times New Roman" w:cs="Times New Roman"/>
          <w:sz w:val="24"/>
          <w:szCs w:val="24"/>
        </w:rPr>
      </w:pPr>
      <w:proofErr w:type="gramStart"/>
      <w:r w:rsidRPr="000C404E">
        <w:rPr>
          <w:rFonts w:ascii="Times New Roman" w:eastAsia="Calibri" w:hAnsi="Times New Roman" w:cs="Times New Roman"/>
          <w:sz w:val="24"/>
          <w:szCs w:val="24"/>
        </w:rPr>
        <w:t>Принят</w:t>
      </w:r>
      <w:proofErr w:type="gramEnd"/>
      <w:r w:rsidRPr="000C404E">
        <w:rPr>
          <w:rFonts w:ascii="Times New Roman" w:eastAsia="Calibri" w:hAnsi="Times New Roman" w:cs="Times New Roman"/>
          <w:sz w:val="24"/>
          <w:szCs w:val="24"/>
        </w:rPr>
        <w:t xml:space="preserve"> на  собрании</w:t>
      </w:r>
    </w:p>
    <w:p w:rsidR="00EF5206" w:rsidRPr="000C404E" w:rsidRDefault="00EF5206" w:rsidP="00EF5206">
      <w:pPr>
        <w:contextualSpacing/>
        <w:rPr>
          <w:rFonts w:ascii="Times New Roman" w:eastAsia="Calibri" w:hAnsi="Times New Roman" w:cs="Times New Roman"/>
          <w:sz w:val="24"/>
          <w:szCs w:val="24"/>
        </w:rPr>
      </w:pPr>
      <w:r w:rsidRPr="000C404E">
        <w:rPr>
          <w:rFonts w:ascii="Times New Roman" w:eastAsia="Calibri" w:hAnsi="Times New Roman" w:cs="Times New Roman"/>
          <w:sz w:val="24"/>
          <w:szCs w:val="24"/>
        </w:rPr>
        <w:t>протокол №____</w:t>
      </w:r>
    </w:p>
    <w:p w:rsidR="00EF5206" w:rsidRPr="000C404E" w:rsidRDefault="00EF5206" w:rsidP="00EF5206">
      <w:pPr>
        <w:contextualSpacing/>
        <w:rPr>
          <w:rFonts w:ascii="Times New Roman" w:eastAsia="Calibri" w:hAnsi="Times New Roman" w:cs="Times New Roman"/>
          <w:sz w:val="24"/>
          <w:szCs w:val="24"/>
        </w:rPr>
      </w:pPr>
      <w:r w:rsidRPr="000C404E">
        <w:rPr>
          <w:rFonts w:ascii="Times New Roman" w:eastAsia="Calibri" w:hAnsi="Times New Roman" w:cs="Times New Roman"/>
          <w:sz w:val="24"/>
          <w:szCs w:val="24"/>
        </w:rPr>
        <w:t>от «___»_________20</w:t>
      </w:r>
      <w:r>
        <w:rPr>
          <w:rFonts w:ascii="Times New Roman" w:eastAsia="Calibri" w:hAnsi="Times New Roman" w:cs="Times New Roman"/>
          <w:sz w:val="24"/>
          <w:szCs w:val="24"/>
        </w:rPr>
        <w:t>16</w:t>
      </w:r>
      <w:r w:rsidRPr="000C404E">
        <w:rPr>
          <w:rFonts w:ascii="Times New Roman" w:eastAsia="Calibri" w:hAnsi="Times New Roman" w:cs="Times New Roman"/>
          <w:sz w:val="24"/>
          <w:szCs w:val="24"/>
        </w:rPr>
        <w:t xml:space="preserve"> г.</w:t>
      </w:r>
    </w:p>
    <w:p w:rsidR="00EF5206" w:rsidRPr="000C404E" w:rsidRDefault="00EF5206" w:rsidP="00EF5206">
      <w:pPr>
        <w:contextualSpacing/>
        <w:jc w:val="center"/>
        <w:rPr>
          <w:rFonts w:ascii="Times New Roman" w:eastAsia="Calibri" w:hAnsi="Times New Roman" w:cs="Times New Roman"/>
          <w:sz w:val="24"/>
          <w:szCs w:val="24"/>
        </w:rPr>
      </w:pPr>
    </w:p>
    <w:p w:rsidR="00EF5206" w:rsidRPr="000C404E" w:rsidRDefault="00EF5206" w:rsidP="00EF5206">
      <w:pPr>
        <w:contextualSpacing/>
        <w:jc w:val="both"/>
        <w:rPr>
          <w:rFonts w:ascii="Times New Roman" w:eastAsia="Calibri" w:hAnsi="Times New Roman" w:cs="Times New Roman"/>
          <w:b/>
          <w:sz w:val="24"/>
          <w:szCs w:val="24"/>
        </w:rPr>
      </w:pPr>
      <w:r w:rsidRPr="000C404E">
        <w:rPr>
          <w:rFonts w:ascii="Times New Roman" w:eastAsia="Calibri" w:hAnsi="Times New Roman" w:cs="Times New Roman"/>
          <w:b/>
          <w:sz w:val="24"/>
          <w:szCs w:val="24"/>
        </w:rPr>
        <w:t>От работодателя:                                                              От работников:</w:t>
      </w:r>
    </w:p>
    <w:p w:rsidR="00EF5206" w:rsidRPr="000C404E" w:rsidRDefault="00EF5206" w:rsidP="00EF5206">
      <w:pPr>
        <w:contextualSpacing/>
        <w:jc w:val="both"/>
        <w:rPr>
          <w:rFonts w:ascii="Times New Roman" w:eastAsia="Calibri" w:hAnsi="Times New Roman" w:cs="Times New Roman"/>
          <w:sz w:val="24"/>
          <w:szCs w:val="24"/>
        </w:rPr>
      </w:pPr>
      <w:r w:rsidRPr="000C404E">
        <w:rPr>
          <w:rFonts w:ascii="Times New Roman" w:eastAsia="Calibri" w:hAnsi="Times New Roman" w:cs="Times New Roman"/>
          <w:sz w:val="24"/>
          <w:szCs w:val="24"/>
        </w:rPr>
        <w:t>Руководитель                                                                      Председатель первичной</w:t>
      </w:r>
    </w:p>
    <w:p w:rsidR="00EF5206" w:rsidRPr="000C404E" w:rsidRDefault="00EF5206" w:rsidP="00EF520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МБОУ г. Астрахани «Средняя</w:t>
      </w:r>
      <w:r w:rsidRPr="000C4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C404E">
        <w:rPr>
          <w:rFonts w:ascii="Times New Roman" w:eastAsia="Calibri" w:hAnsi="Times New Roman" w:cs="Times New Roman"/>
          <w:sz w:val="24"/>
          <w:szCs w:val="24"/>
        </w:rPr>
        <w:t>профсоюзной организации</w:t>
      </w:r>
    </w:p>
    <w:p w:rsidR="00EF5206" w:rsidRPr="000C404E" w:rsidRDefault="00EF5206" w:rsidP="00EF520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общеобразовательная</w:t>
      </w:r>
      <w:r w:rsidRPr="000C404E">
        <w:rPr>
          <w:rFonts w:ascii="Times New Roman" w:eastAsia="Calibri" w:hAnsi="Times New Roman" w:cs="Times New Roman"/>
          <w:sz w:val="24"/>
          <w:szCs w:val="24"/>
        </w:rPr>
        <w:t xml:space="preserve">  </w:t>
      </w:r>
      <w:r w:rsidR="00116BEE">
        <w:rPr>
          <w:rFonts w:ascii="Times New Roman" w:eastAsia="Calibri" w:hAnsi="Times New Roman" w:cs="Times New Roman"/>
          <w:sz w:val="24"/>
          <w:szCs w:val="24"/>
        </w:rPr>
        <w:t>школа №</w:t>
      </w:r>
      <w:r>
        <w:rPr>
          <w:rFonts w:ascii="Times New Roman" w:eastAsia="Calibri" w:hAnsi="Times New Roman" w:cs="Times New Roman"/>
          <w:sz w:val="24"/>
          <w:szCs w:val="24"/>
        </w:rPr>
        <w:t>8»</w:t>
      </w:r>
      <w:r w:rsidRPr="000C4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МБОУ г. Астрахани «Средняя</w:t>
      </w:r>
    </w:p>
    <w:p w:rsidR="00EF5206" w:rsidRPr="000C404E" w:rsidRDefault="00EF5206" w:rsidP="00EF5206">
      <w:pPr>
        <w:contextualSpacing/>
        <w:jc w:val="both"/>
        <w:rPr>
          <w:rFonts w:ascii="Times New Roman" w:eastAsia="Calibri" w:hAnsi="Times New Roman" w:cs="Times New Roman"/>
          <w:sz w:val="24"/>
          <w:szCs w:val="24"/>
        </w:rPr>
      </w:pPr>
      <w:r w:rsidRPr="000C4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16BEE">
        <w:rPr>
          <w:rFonts w:ascii="Times New Roman" w:eastAsia="Calibri" w:hAnsi="Times New Roman" w:cs="Times New Roman"/>
          <w:sz w:val="24"/>
          <w:szCs w:val="24"/>
        </w:rPr>
        <w:t>общеобразовательная школа №</w:t>
      </w:r>
      <w:r>
        <w:rPr>
          <w:rFonts w:ascii="Times New Roman" w:eastAsia="Calibri" w:hAnsi="Times New Roman" w:cs="Times New Roman"/>
          <w:sz w:val="24"/>
          <w:szCs w:val="24"/>
        </w:rPr>
        <w:t>8»</w:t>
      </w:r>
    </w:p>
    <w:p w:rsidR="00EF5206" w:rsidRDefault="00EF5206" w:rsidP="00EF520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 Муравьева Т. В.</w:t>
      </w:r>
      <w:r w:rsidRPr="000C4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 Ерофеева Е. П.   </w:t>
      </w:r>
    </w:p>
    <w:p w:rsidR="00EF5206" w:rsidRPr="000C404E" w:rsidRDefault="00EF5206" w:rsidP="00EF5206">
      <w:pPr>
        <w:contextualSpacing/>
        <w:jc w:val="both"/>
        <w:rPr>
          <w:rFonts w:ascii="Times New Roman" w:eastAsia="Calibri" w:hAnsi="Times New Roman" w:cs="Times New Roman"/>
          <w:sz w:val="24"/>
          <w:szCs w:val="24"/>
        </w:rPr>
      </w:pPr>
      <w:r w:rsidRPr="000C404E">
        <w:rPr>
          <w:rFonts w:ascii="Times New Roman" w:eastAsia="Calibri" w:hAnsi="Times New Roman" w:cs="Times New Roman"/>
          <w:sz w:val="24"/>
          <w:szCs w:val="24"/>
        </w:rPr>
        <w:t xml:space="preserve"> «___» ___________20</w:t>
      </w:r>
      <w:r>
        <w:rPr>
          <w:rFonts w:ascii="Times New Roman" w:eastAsia="Calibri" w:hAnsi="Times New Roman" w:cs="Times New Roman"/>
          <w:sz w:val="24"/>
          <w:szCs w:val="24"/>
        </w:rPr>
        <w:t>16</w:t>
      </w:r>
      <w:r w:rsidRPr="000C404E">
        <w:rPr>
          <w:rFonts w:ascii="Times New Roman" w:eastAsia="Calibri" w:hAnsi="Times New Roman" w:cs="Times New Roman"/>
          <w:sz w:val="24"/>
          <w:szCs w:val="24"/>
        </w:rPr>
        <w:t xml:space="preserve"> г.                                              «____»______________20</w:t>
      </w:r>
      <w:r>
        <w:rPr>
          <w:rFonts w:ascii="Times New Roman" w:eastAsia="Calibri" w:hAnsi="Times New Roman" w:cs="Times New Roman"/>
          <w:sz w:val="24"/>
          <w:szCs w:val="24"/>
        </w:rPr>
        <w:t>16</w:t>
      </w:r>
      <w:r w:rsidRPr="000C404E">
        <w:rPr>
          <w:rFonts w:ascii="Times New Roman" w:eastAsia="Calibri" w:hAnsi="Times New Roman" w:cs="Times New Roman"/>
          <w:sz w:val="24"/>
          <w:szCs w:val="24"/>
        </w:rPr>
        <w:t xml:space="preserve"> г.</w:t>
      </w:r>
    </w:p>
    <w:p w:rsidR="00EF5206" w:rsidRPr="000C404E" w:rsidRDefault="00EF5206" w:rsidP="00EF5206">
      <w:pPr>
        <w:contextualSpacing/>
        <w:jc w:val="both"/>
        <w:rPr>
          <w:rFonts w:ascii="Times New Roman" w:eastAsia="Calibri" w:hAnsi="Times New Roman" w:cs="Times New Roman"/>
          <w:sz w:val="24"/>
          <w:szCs w:val="24"/>
        </w:rPr>
      </w:pPr>
    </w:p>
    <w:p w:rsidR="00EF5206" w:rsidRPr="000C404E" w:rsidRDefault="00EF5206" w:rsidP="00EF5206">
      <w:pPr>
        <w:contextualSpacing/>
        <w:jc w:val="both"/>
        <w:rPr>
          <w:rFonts w:ascii="Times New Roman" w:eastAsia="Calibri" w:hAnsi="Times New Roman" w:cs="Times New Roman"/>
          <w:sz w:val="28"/>
          <w:szCs w:val="28"/>
        </w:rPr>
      </w:pPr>
    </w:p>
    <w:p w:rsidR="00EF5206" w:rsidRPr="000C404E" w:rsidRDefault="00EF5206" w:rsidP="00EF5206">
      <w:pPr>
        <w:contextualSpacing/>
        <w:jc w:val="both"/>
        <w:rPr>
          <w:rFonts w:ascii="Times New Roman" w:eastAsia="Calibri" w:hAnsi="Times New Roman" w:cs="Times New Roman"/>
          <w:sz w:val="28"/>
          <w:szCs w:val="28"/>
        </w:rPr>
      </w:pPr>
    </w:p>
    <w:p w:rsidR="00EF5206" w:rsidRPr="000C404E" w:rsidRDefault="00EF5206" w:rsidP="00EF5206">
      <w:pPr>
        <w:contextualSpacing/>
        <w:jc w:val="both"/>
        <w:rPr>
          <w:rFonts w:ascii="Times New Roman" w:eastAsia="Calibri" w:hAnsi="Times New Roman" w:cs="Times New Roman"/>
          <w:sz w:val="28"/>
          <w:szCs w:val="28"/>
        </w:rPr>
      </w:pPr>
    </w:p>
    <w:p w:rsidR="00EF5206" w:rsidRPr="000C404E" w:rsidRDefault="00EF5206" w:rsidP="00EF5206">
      <w:pPr>
        <w:contextualSpacing/>
        <w:jc w:val="both"/>
        <w:rPr>
          <w:rFonts w:ascii="Times New Roman" w:eastAsia="Calibri" w:hAnsi="Times New Roman" w:cs="Times New Roman"/>
          <w:sz w:val="28"/>
          <w:szCs w:val="28"/>
        </w:rPr>
      </w:pPr>
    </w:p>
    <w:p w:rsidR="00EF5206" w:rsidRPr="000C404E" w:rsidRDefault="00EF5206" w:rsidP="00EF5206">
      <w:pPr>
        <w:contextualSpacing/>
        <w:jc w:val="center"/>
        <w:rPr>
          <w:rFonts w:ascii="Times New Roman" w:eastAsia="Calibri" w:hAnsi="Times New Roman" w:cs="Times New Roman"/>
          <w:sz w:val="28"/>
          <w:szCs w:val="28"/>
        </w:rPr>
      </w:pPr>
    </w:p>
    <w:p w:rsidR="00EF5206" w:rsidRPr="000C404E" w:rsidRDefault="00EF5206" w:rsidP="00EF5206">
      <w:pPr>
        <w:keepNext/>
        <w:spacing w:after="0"/>
        <w:contextualSpacing/>
        <w:jc w:val="center"/>
        <w:outlineLvl w:val="5"/>
        <w:rPr>
          <w:rFonts w:ascii="Times New Roman" w:eastAsia="Times New Roman" w:hAnsi="Times New Roman" w:cs="Times New Roman"/>
          <w:b/>
          <w:sz w:val="28"/>
          <w:szCs w:val="28"/>
          <w:lang w:eastAsia="ru-RU"/>
        </w:rPr>
      </w:pPr>
      <w:r w:rsidRPr="000C404E">
        <w:rPr>
          <w:rFonts w:ascii="Times New Roman" w:eastAsia="Times New Roman" w:hAnsi="Times New Roman" w:cs="Times New Roman"/>
          <w:b/>
          <w:sz w:val="28"/>
          <w:szCs w:val="28"/>
          <w:lang w:eastAsia="ru-RU"/>
        </w:rPr>
        <w:t>КОЛЛЕКТИВНЫЙ ДОГОВОР</w:t>
      </w:r>
    </w:p>
    <w:p w:rsidR="00EF5206" w:rsidRPr="000C404E" w:rsidRDefault="00EF5206" w:rsidP="00EF5206">
      <w:pPr>
        <w:contextualSpacing/>
        <w:jc w:val="center"/>
        <w:rPr>
          <w:rFonts w:ascii="Times New Roman" w:eastAsia="Calibri" w:hAnsi="Times New Roman" w:cs="Times New Roman"/>
          <w:b/>
          <w:sz w:val="28"/>
          <w:szCs w:val="28"/>
        </w:rPr>
      </w:pPr>
      <w:r w:rsidRPr="000C404E">
        <w:rPr>
          <w:rFonts w:ascii="Times New Roman" w:eastAsia="Calibri" w:hAnsi="Times New Roman" w:cs="Times New Roman"/>
          <w:b/>
          <w:sz w:val="28"/>
          <w:szCs w:val="28"/>
        </w:rPr>
        <w:t xml:space="preserve">МУНИЦИПАЛЬНОГО БЮДЖЕТНОГО </w:t>
      </w:r>
    </w:p>
    <w:p w:rsidR="00EF5206" w:rsidRPr="000C404E" w:rsidRDefault="00EF5206" w:rsidP="00EF5206">
      <w:pPr>
        <w:contextualSpacing/>
        <w:jc w:val="center"/>
        <w:rPr>
          <w:rFonts w:ascii="Times New Roman" w:eastAsia="Calibri" w:hAnsi="Times New Roman" w:cs="Times New Roman"/>
          <w:b/>
          <w:sz w:val="28"/>
          <w:szCs w:val="28"/>
        </w:rPr>
      </w:pPr>
      <w:r w:rsidRPr="000C404E">
        <w:rPr>
          <w:rFonts w:ascii="Times New Roman" w:eastAsia="Calibri" w:hAnsi="Times New Roman" w:cs="Times New Roman"/>
          <w:b/>
          <w:sz w:val="28"/>
          <w:szCs w:val="28"/>
        </w:rPr>
        <w:t xml:space="preserve">ОБЩЕОБРАЗОВАТЕЛЬНОГО УЧРЕЖДЕНИЯ </w:t>
      </w:r>
    </w:p>
    <w:p w:rsidR="00EF5206" w:rsidRDefault="00EF5206" w:rsidP="00EF5206">
      <w:pPr>
        <w:contextualSpacing/>
        <w:jc w:val="center"/>
        <w:rPr>
          <w:rFonts w:ascii="Times New Roman" w:eastAsia="Calibri" w:hAnsi="Times New Roman" w:cs="Times New Roman"/>
          <w:b/>
          <w:sz w:val="28"/>
          <w:szCs w:val="28"/>
        </w:rPr>
      </w:pPr>
      <w:r w:rsidRPr="000C404E">
        <w:rPr>
          <w:rFonts w:ascii="Times New Roman" w:eastAsia="Calibri" w:hAnsi="Times New Roman" w:cs="Times New Roman"/>
          <w:b/>
          <w:sz w:val="28"/>
          <w:szCs w:val="28"/>
        </w:rPr>
        <w:t xml:space="preserve">ГОРОДА АСТРАХАНИ </w:t>
      </w:r>
    </w:p>
    <w:p w:rsidR="00EF5206" w:rsidRPr="000C404E" w:rsidRDefault="00EF5206" w:rsidP="00EF5206">
      <w:pPr>
        <w:contextualSpacing/>
        <w:jc w:val="center"/>
        <w:rPr>
          <w:rFonts w:ascii="Times New Roman" w:eastAsia="Calibri" w:hAnsi="Times New Roman" w:cs="Times New Roman"/>
          <w:b/>
          <w:sz w:val="28"/>
          <w:szCs w:val="28"/>
        </w:rPr>
      </w:pPr>
      <w:r w:rsidRPr="000C404E">
        <w:rPr>
          <w:rFonts w:ascii="Times New Roman" w:eastAsia="Calibri" w:hAnsi="Times New Roman" w:cs="Times New Roman"/>
          <w:b/>
          <w:sz w:val="28"/>
          <w:szCs w:val="28"/>
        </w:rPr>
        <w:t>«</w:t>
      </w:r>
      <w:r>
        <w:rPr>
          <w:rFonts w:ascii="Times New Roman" w:eastAsia="Calibri" w:hAnsi="Times New Roman" w:cs="Times New Roman"/>
          <w:b/>
          <w:sz w:val="28"/>
          <w:szCs w:val="28"/>
        </w:rPr>
        <w:t>СРЕД</w:t>
      </w:r>
      <w:r w:rsidR="00116BEE">
        <w:rPr>
          <w:rFonts w:ascii="Times New Roman" w:eastAsia="Calibri" w:hAnsi="Times New Roman" w:cs="Times New Roman"/>
          <w:b/>
          <w:sz w:val="28"/>
          <w:szCs w:val="28"/>
        </w:rPr>
        <w:t>НЯЯ ОБЩЕОБРАЗОВАТЕЛЬНАЯ ШКОЛА №</w:t>
      </w:r>
      <w:bookmarkStart w:id="0" w:name="_GoBack"/>
      <w:bookmarkEnd w:id="0"/>
      <w:r>
        <w:rPr>
          <w:rFonts w:ascii="Times New Roman" w:eastAsia="Calibri" w:hAnsi="Times New Roman" w:cs="Times New Roman"/>
          <w:b/>
          <w:sz w:val="28"/>
          <w:szCs w:val="28"/>
        </w:rPr>
        <w:t>8</w:t>
      </w:r>
      <w:r w:rsidRPr="000C404E">
        <w:rPr>
          <w:rFonts w:ascii="Times New Roman" w:eastAsia="Calibri" w:hAnsi="Times New Roman" w:cs="Times New Roman"/>
          <w:b/>
          <w:sz w:val="28"/>
          <w:szCs w:val="28"/>
        </w:rPr>
        <w:t>»</w:t>
      </w:r>
    </w:p>
    <w:p w:rsidR="00EF5206" w:rsidRPr="000C404E" w:rsidRDefault="00EF5206" w:rsidP="00EF5206">
      <w:pPr>
        <w:contextualSpacing/>
        <w:jc w:val="center"/>
        <w:rPr>
          <w:rFonts w:ascii="Times New Roman" w:eastAsia="Calibri" w:hAnsi="Times New Roman" w:cs="Times New Roman"/>
          <w:b/>
          <w:sz w:val="28"/>
          <w:szCs w:val="28"/>
        </w:rPr>
      </w:pPr>
      <w:r w:rsidRPr="000C404E">
        <w:rPr>
          <w:rFonts w:ascii="Times New Roman" w:eastAsia="Calibri" w:hAnsi="Times New Roman" w:cs="Times New Roman"/>
          <w:b/>
          <w:sz w:val="28"/>
          <w:szCs w:val="28"/>
        </w:rPr>
        <w:t>на</w:t>
      </w:r>
      <w:r>
        <w:rPr>
          <w:rFonts w:ascii="Times New Roman" w:eastAsia="Calibri" w:hAnsi="Times New Roman" w:cs="Times New Roman"/>
          <w:b/>
          <w:sz w:val="28"/>
          <w:szCs w:val="28"/>
        </w:rPr>
        <w:t xml:space="preserve"> 2017-2020</w:t>
      </w:r>
      <w:r w:rsidRPr="000C404E">
        <w:rPr>
          <w:rFonts w:ascii="Times New Roman" w:eastAsia="Calibri" w:hAnsi="Times New Roman" w:cs="Times New Roman"/>
          <w:b/>
          <w:sz w:val="28"/>
          <w:szCs w:val="28"/>
        </w:rPr>
        <w:t>годы</w:t>
      </w:r>
    </w:p>
    <w:p w:rsidR="00EF5206" w:rsidRPr="000C404E" w:rsidRDefault="00EF5206" w:rsidP="00EF5206">
      <w:pPr>
        <w:contextualSpacing/>
        <w:rPr>
          <w:rFonts w:ascii="Times New Roman" w:eastAsia="Calibri" w:hAnsi="Times New Roman" w:cs="Times New Roman"/>
          <w:b/>
          <w:sz w:val="28"/>
          <w:szCs w:val="28"/>
        </w:rPr>
      </w:pPr>
    </w:p>
    <w:p w:rsidR="00EF5206" w:rsidRPr="000C404E" w:rsidRDefault="00EF5206" w:rsidP="00EF5206">
      <w:pPr>
        <w:contextualSpacing/>
        <w:rPr>
          <w:rFonts w:ascii="Times New Roman" w:eastAsia="Calibri" w:hAnsi="Times New Roman" w:cs="Times New Roman"/>
          <w:b/>
          <w:sz w:val="28"/>
          <w:szCs w:val="28"/>
        </w:rPr>
      </w:pPr>
    </w:p>
    <w:p w:rsidR="00EF5206" w:rsidRPr="000C404E" w:rsidRDefault="00EF5206" w:rsidP="00EF5206">
      <w:pPr>
        <w:contextualSpacing/>
        <w:rPr>
          <w:rFonts w:ascii="Times New Roman" w:eastAsia="Calibri" w:hAnsi="Times New Roman" w:cs="Times New Roman"/>
          <w:b/>
          <w:sz w:val="28"/>
          <w:szCs w:val="28"/>
        </w:rPr>
      </w:pPr>
    </w:p>
    <w:p w:rsidR="00EF5206" w:rsidRPr="000C404E" w:rsidRDefault="00EF5206" w:rsidP="00EF5206">
      <w:pPr>
        <w:contextualSpacing/>
        <w:rPr>
          <w:rFonts w:ascii="Times New Roman" w:eastAsia="Calibri" w:hAnsi="Times New Roman" w:cs="Times New Roman"/>
          <w:b/>
          <w:sz w:val="28"/>
          <w:szCs w:val="28"/>
        </w:rPr>
      </w:pPr>
    </w:p>
    <w:p w:rsidR="00EF5206" w:rsidRPr="0015177B" w:rsidRDefault="00EF5206" w:rsidP="00EF5206">
      <w:pPr>
        <w:contextualSpacing/>
        <w:rPr>
          <w:rFonts w:ascii="Times New Roman" w:eastAsia="Calibri" w:hAnsi="Times New Roman" w:cs="Times New Roman"/>
          <w:sz w:val="28"/>
          <w:szCs w:val="28"/>
        </w:rPr>
      </w:pPr>
      <w:r w:rsidRPr="0015177B">
        <w:rPr>
          <w:rFonts w:ascii="Times New Roman" w:eastAsia="Calibri" w:hAnsi="Times New Roman" w:cs="Times New Roman"/>
          <w:sz w:val="28"/>
          <w:szCs w:val="28"/>
        </w:rPr>
        <w:t>414056, г. Астрахань.</w:t>
      </w:r>
    </w:p>
    <w:p w:rsidR="00EF5206" w:rsidRPr="0015177B" w:rsidRDefault="00EF5206" w:rsidP="00EF5206">
      <w:pPr>
        <w:contextualSpacing/>
        <w:rPr>
          <w:rFonts w:ascii="Times New Roman" w:eastAsia="Calibri" w:hAnsi="Times New Roman" w:cs="Times New Roman"/>
          <w:sz w:val="28"/>
          <w:szCs w:val="28"/>
        </w:rPr>
      </w:pPr>
      <w:r w:rsidRPr="0015177B">
        <w:rPr>
          <w:rFonts w:ascii="Times New Roman" w:eastAsia="Calibri" w:hAnsi="Times New Roman" w:cs="Times New Roman"/>
          <w:sz w:val="28"/>
          <w:szCs w:val="28"/>
        </w:rPr>
        <w:t>ул. Татищева, д. 8 А,</w:t>
      </w:r>
    </w:p>
    <w:p w:rsidR="00EF5206" w:rsidRPr="0015177B" w:rsidRDefault="00EF5206" w:rsidP="00EF5206">
      <w:pPr>
        <w:contextualSpacing/>
        <w:rPr>
          <w:rFonts w:ascii="Times New Roman" w:eastAsia="Calibri" w:hAnsi="Times New Roman" w:cs="Times New Roman"/>
          <w:sz w:val="28"/>
          <w:szCs w:val="28"/>
        </w:rPr>
      </w:pPr>
      <w:r w:rsidRPr="0015177B">
        <w:rPr>
          <w:rFonts w:ascii="Times New Roman" w:eastAsia="Calibri" w:hAnsi="Times New Roman" w:cs="Times New Roman"/>
          <w:sz w:val="28"/>
          <w:szCs w:val="28"/>
        </w:rPr>
        <w:t>тел./факс 8(512)25-04-64</w:t>
      </w:r>
    </w:p>
    <w:p w:rsidR="00EF5206" w:rsidRPr="0015177B" w:rsidRDefault="00EF5206" w:rsidP="00EF5206">
      <w:pPr>
        <w:contextualSpacing/>
        <w:rPr>
          <w:rFonts w:ascii="Times New Roman" w:eastAsia="Calibri" w:hAnsi="Times New Roman" w:cs="Times New Roman"/>
          <w:sz w:val="28"/>
          <w:szCs w:val="28"/>
        </w:rPr>
      </w:pPr>
    </w:p>
    <w:p w:rsidR="00EF5206" w:rsidRPr="000C404E" w:rsidRDefault="00EF5206" w:rsidP="00EF5206">
      <w:pPr>
        <w:contextualSpacing/>
        <w:rPr>
          <w:rFonts w:ascii="Times New Roman" w:eastAsia="Calibri" w:hAnsi="Times New Roman" w:cs="Times New Roman"/>
          <w:b/>
          <w:sz w:val="28"/>
          <w:szCs w:val="28"/>
        </w:rPr>
      </w:pPr>
    </w:p>
    <w:p w:rsidR="00EF5206" w:rsidRPr="000C404E" w:rsidRDefault="00EF5206" w:rsidP="00EF5206">
      <w:pPr>
        <w:contextualSpacing/>
        <w:rPr>
          <w:rFonts w:ascii="Times New Roman" w:eastAsia="Calibri" w:hAnsi="Times New Roman" w:cs="Times New Roman"/>
          <w:b/>
          <w:sz w:val="28"/>
          <w:szCs w:val="28"/>
        </w:rPr>
      </w:pPr>
    </w:p>
    <w:p w:rsidR="00EF5206" w:rsidRPr="000C404E" w:rsidRDefault="00EF5206" w:rsidP="00EF5206">
      <w:pPr>
        <w:contextualSpacing/>
        <w:rPr>
          <w:rFonts w:ascii="Times New Roman" w:eastAsia="Calibri" w:hAnsi="Times New Roman" w:cs="Times New Roman"/>
          <w:b/>
          <w:sz w:val="28"/>
          <w:szCs w:val="28"/>
        </w:rPr>
      </w:pPr>
    </w:p>
    <w:p w:rsidR="00A6077D" w:rsidRDefault="00A6077D" w:rsidP="00A6077D">
      <w:pPr>
        <w:spacing w:after="0"/>
        <w:rPr>
          <w:rFonts w:ascii="Times New Roman" w:hAnsi="Times New Roman" w:cs="Times New Roman"/>
          <w:sz w:val="28"/>
          <w:szCs w:val="28"/>
        </w:rPr>
      </w:pPr>
    </w:p>
    <w:p w:rsidR="00EF5206" w:rsidRDefault="00EF5206" w:rsidP="00A6077D">
      <w:pPr>
        <w:spacing w:after="0"/>
        <w:rPr>
          <w:rFonts w:ascii="Times New Roman" w:hAnsi="Times New Roman" w:cs="Times New Roman"/>
          <w:sz w:val="28"/>
          <w:szCs w:val="28"/>
        </w:rPr>
      </w:pPr>
    </w:p>
    <w:p w:rsidR="00EF5206" w:rsidRDefault="00EF5206" w:rsidP="00A6077D">
      <w:pPr>
        <w:spacing w:after="0"/>
        <w:rPr>
          <w:rFonts w:ascii="Times New Roman" w:hAnsi="Times New Roman" w:cs="Times New Roman"/>
          <w:sz w:val="28"/>
          <w:szCs w:val="28"/>
        </w:rPr>
      </w:pPr>
    </w:p>
    <w:p w:rsidR="00EF5206" w:rsidRDefault="00EF5206" w:rsidP="00A6077D">
      <w:pPr>
        <w:spacing w:after="0"/>
        <w:rPr>
          <w:rFonts w:ascii="Times New Roman" w:hAnsi="Times New Roman" w:cs="Times New Roman"/>
          <w:sz w:val="28"/>
          <w:szCs w:val="28"/>
        </w:rPr>
      </w:pPr>
    </w:p>
    <w:p w:rsidR="00EF5206" w:rsidRDefault="00EF5206" w:rsidP="00A6077D">
      <w:pPr>
        <w:spacing w:after="0"/>
        <w:rPr>
          <w:rFonts w:ascii="Times New Roman" w:hAnsi="Times New Roman" w:cs="Times New Roman"/>
          <w:sz w:val="28"/>
          <w:szCs w:val="28"/>
        </w:rPr>
      </w:pPr>
    </w:p>
    <w:p w:rsidR="00EF5206" w:rsidRDefault="00EF5206" w:rsidP="00A6077D">
      <w:pPr>
        <w:spacing w:after="0"/>
        <w:rPr>
          <w:rFonts w:ascii="Times New Roman" w:hAnsi="Times New Roman" w:cs="Times New Roman"/>
          <w:sz w:val="28"/>
          <w:szCs w:val="28"/>
        </w:rPr>
      </w:pPr>
    </w:p>
    <w:p w:rsidR="00A6077D" w:rsidRDefault="00A6077D" w:rsidP="00A6077D">
      <w:pPr>
        <w:spacing w:after="0"/>
        <w:rPr>
          <w:rFonts w:ascii="Times New Roman" w:hAnsi="Times New Roman" w:cs="Times New Roman"/>
          <w:sz w:val="28"/>
          <w:szCs w:val="28"/>
        </w:rPr>
      </w:pPr>
    </w:p>
    <w:p w:rsidR="00A6077D" w:rsidRDefault="00A6077D" w:rsidP="00A6077D">
      <w:pPr>
        <w:spacing w:after="0"/>
        <w:rPr>
          <w:rFonts w:ascii="Times New Roman" w:hAnsi="Times New Roman" w:cs="Times New Roman"/>
          <w:sz w:val="28"/>
          <w:szCs w:val="28"/>
        </w:rPr>
      </w:pPr>
    </w:p>
    <w:p w:rsidR="00A6077D" w:rsidRDefault="00A6077D" w:rsidP="00A6077D">
      <w:pPr>
        <w:spacing w:after="0"/>
        <w:rPr>
          <w:rFonts w:ascii="Times New Roman" w:hAnsi="Times New Roman" w:cs="Times New Roman"/>
          <w:sz w:val="28"/>
          <w:szCs w:val="28"/>
        </w:rPr>
      </w:pPr>
    </w:p>
    <w:p w:rsidR="00A6077D" w:rsidRPr="00D63F15" w:rsidRDefault="00A6077D" w:rsidP="00A6077D">
      <w:pPr>
        <w:spacing w:after="0"/>
        <w:rPr>
          <w:rFonts w:ascii="Times New Roman" w:hAnsi="Times New Roman" w:cs="Times New Roman"/>
          <w:sz w:val="28"/>
          <w:szCs w:val="28"/>
        </w:rPr>
      </w:pPr>
    </w:p>
    <w:p w:rsidR="00BC0833" w:rsidRDefault="00BC0833" w:rsidP="00B56AE3">
      <w:pPr>
        <w:spacing w:after="0"/>
        <w:rPr>
          <w:b/>
        </w:rPr>
      </w:pPr>
    </w:p>
    <w:p w:rsidR="00B56AE3" w:rsidRPr="00DB62E2" w:rsidRDefault="00B56AE3" w:rsidP="00B56AE3">
      <w:pPr>
        <w:pStyle w:val="a3"/>
        <w:numPr>
          <w:ilvl w:val="0"/>
          <w:numId w:val="1"/>
        </w:numPr>
        <w:spacing w:after="0"/>
        <w:rPr>
          <w:b/>
        </w:rPr>
      </w:pPr>
      <w:r w:rsidRPr="00DB62E2">
        <w:rPr>
          <w:b/>
        </w:rPr>
        <w:t>ОБЩИЕ ПОЛОЖЕНИЯ</w:t>
      </w:r>
    </w:p>
    <w:p w:rsidR="00C54949" w:rsidRPr="00DB62E2" w:rsidRDefault="00C54949" w:rsidP="00C54949">
      <w:pPr>
        <w:pStyle w:val="a3"/>
        <w:spacing w:after="0"/>
        <w:ind w:left="435"/>
        <w:jc w:val="left"/>
        <w:rPr>
          <w:b/>
        </w:rPr>
      </w:pPr>
    </w:p>
    <w:p w:rsidR="00B56AE3" w:rsidRPr="00DB62E2" w:rsidRDefault="00B56AE3" w:rsidP="00587312">
      <w:pPr>
        <w:pStyle w:val="a3"/>
        <w:numPr>
          <w:ilvl w:val="1"/>
          <w:numId w:val="1"/>
        </w:numPr>
        <w:spacing w:after="0"/>
        <w:ind w:left="552"/>
        <w:jc w:val="both"/>
      </w:pPr>
      <w:r w:rsidRPr="00DB62E2">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w:t>
      </w:r>
      <w:r w:rsidR="00587312" w:rsidRPr="00DB62E2">
        <w:t>удовые отношения в муниципальном бюджетном общеобразовательном учреждении г. Астрахани «Средняя общеобразовательная школа № 8» (далее МБОУ г. Астрахани «СОШ № 8»</w:t>
      </w:r>
      <w:r w:rsidRPr="00DB62E2">
        <w:rPr>
          <w:i/>
          <w:vertAlign w:val="superscript"/>
        </w:rPr>
        <w:t xml:space="preserve">                     </w:t>
      </w:r>
      <w:r w:rsidR="00587312" w:rsidRPr="00DB62E2">
        <w:rPr>
          <w:i/>
          <w:vertAlign w:val="superscript"/>
        </w:rPr>
        <w:t xml:space="preserve">                  </w:t>
      </w:r>
    </w:p>
    <w:p w:rsidR="00B56AE3" w:rsidRPr="00DB62E2" w:rsidRDefault="00B56AE3" w:rsidP="00B56AE3">
      <w:pPr>
        <w:pStyle w:val="a3"/>
        <w:numPr>
          <w:ilvl w:val="1"/>
          <w:numId w:val="1"/>
        </w:numPr>
        <w:spacing w:after="0"/>
        <w:ind w:left="552"/>
        <w:jc w:val="both"/>
      </w:pPr>
      <w:r w:rsidRPr="00DB62E2">
        <w:t>Основой для заключения коллективного договора является:</w:t>
      </w:r>
    </w:p>
    <w:p w:rsidR="00B56AE3" w:rsidRPr="00DB62E2" w:rsidRDefault="00B56AE3" w:rsidP="00B56AE3">
      <w:pPr>
        <w:spacing w:after="0" w:line="240" w:lineRule="auto"/>
        <w:ind w:left="284" w:hanging="142"/>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Трудовой кодекс Российской Федерации (далее – ТК РФ); </w:t>
      </w:r>
    </w:p>
    <w:p w:rsidR="00B56AE3" w:rsidRPr="00DB62E2" w:rsidRDefault="00B56AE3" w:rsidP="00B56AE3">
      <w:pPr>
        <w:spacing w:after="0" w:line="240" w:lineRule="auto"/>
        <w:ind w:left="284" w:hanging="142"/>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Федеральный закон от 12 января 1996 г. № 10-ФЗ «О профессиональных союзах, их правах и гарантиях деятельности»; </w:t>
      </w:r>
    </w:p>
    <w:p w:rsidR="00B56AE3" w:rsidRPr="00DB62E2" w:rsidRDefault="00B56AE3" w:rsidP="00B56AE3">
      <w:pPr>
        <w:spacing w:after="0" w:line="240" w:lineRule="auto"/>
        <w:ind w:left="284" w:hanging="142"/>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Федеральный закон от 29 декабря 2012 г. 273-ФЗ «Об образовании в Российской Федерации»; </w:t>
      </w:r>
    </w:p>
    <w:p w:rsidR="00B56AE3" w:rsidRPr="00DB62E2" w:rsidRDefault="00B56AE3" w:rsidP="00B56AE3">
      <w:pPr>
        <w:pStyle w:val="ConsPlusTitle"/>
        <w:widowControl/>
        <w:ind w:left="284" w:hanging="142"/>
        <w:contextualSpacing/>
        <w:jc w:val="both"/>
        <w:outlineLvl w:val="0"/>
        <w:rPr>
          <w:b w:val="0"/>
        </w:rPr>
      </w:pPr>
      <w:r w:rsidRPr="00DB62E2">
        <w:rPr>
          <w:b w:val="0"/>
        </w:rPr>
        <w:t>- Закон Астраханской области "О трехсторонних комиссиях по регулированию социально-трудовых отношений в Астраханской области";</w:t>
      </w:r>
    </w:p>
    <w:p w:rsidR="00B56AE3" w:rsidRPr="00DB62E2" w:rsidRDefault="00B56AE3" w:rsidP="00B56AE3">
      <w:pPr>
        <w:pStyle w:val="ConsPlusTitle"/>
        <w:widowControl/>
        <w:ind w:left="284" w:hanging="142"/>
        <w:contextualSpacing/>
        <w:jc w:val="both"/>
        <w:outlineLvl w:val="0"/>
      </w:pPr>
      <w:r w:rsidRPr="00DB62E2">
        <w:rPr>
          <w:b w:val="0"/>
        </w:rPr>
        <w:t>- Отраслевое  соглашение по учреждениям и организациям, находящимся в ведении Министерства образования и науки Российской Федерации;</w:t>
      </w:r>
      <w:r w:rsidRPr="00DB62E2">
        <w:t xml:space="preserve"> </w:t>
      </w:r>
    </w:p>
    <w:p w:rsidR="00B56AE3" w:rsidRPr="00DB62E2" w:rsidRDefault="00B56AE3" w:rsidP="00B56AE3">
      <w:pPr>
        <w:pStyle w:val="ConsPlusTitle"/>
        <w:widowControl/>
        <w:ind w:left="284" w:hanging="142"/>
        <w:contextualSpacing/>
        <w:jc w:val="both"/>
        <w:outlineLvl w:val="0"/>
      </w:pPr>
      <w:r w:rsidRPr="00DB62E2">
        <w:t xml:space="preserve">- </w:t>
      </w:r>
      <w:r w:rsidRPr="00DB62E2">
        <w:rPr>
          <w:b w:val="0"/>
        </w:rPr>
        <w:t>Отраслевое соглашение между министерством образования и науки Астраханской области, Союзом работодателей государственных и муниципальных образовательных учреждений Астраханской области и Астраханской областной организацией профсоюза работников народного образования и науки (далее по тексту – Отраслевое тарифное соглашение);</w:t>
      </w:r>
      <w:r w:rsidRPr="00DB62E2">
        <w:t xml:space="preserve"> </w:t>
      </w:r>
    </w:p>
    <w:p w:rsidR="00B56AE3" w:rsidRPr="00DB62E2" w:rsidRDefault="00B56AE3" w:rsidP="00B56AE3">
      <w:pPr>
        <w:pStyle w:val="ConsPlusTitle"/>
        <w:widowControl/>
        <w:ind w:left="284" w:hanging="142"/>
        <w:contextualSpacing/>
        <w:jc w:val="both"/>
        <w:outlineLvl w:val="0"/>
      </w:pPr>
      <w:r w:rsidRPr="00DB62E2">
        <w:t xml:space="preserve">- </w:t>
      </w:r>
      <w:r w:rsidRPr="00DB62E2">
        <w:rPr>
          <w:b w:val="0"/>
        </w:rPr>
        <w:t xml:space="preserve">Отраслевое соглашение между органами местного самоуправления муниципального образования «Город Астрахань», объединением работодателей муниципальных образовательных учреждений </w:t>
      </w:r>
      <w:proofErr w:type="gramStart"/>
      <w:r w:rsidRPr="00DB62E2">
        <w:rPr>
          <w:b w:val="0"/>
        </w:rPr>
        <w:t>г</w:t>
      </w:r>
      <w:proofErr w:type="gramEnd"/>
      <w:r w:rsidRPr="00DB62E2">
        <w:rPr>
          <w:b w:val="0"/>
        </w:rPr>
        <w:t>.</w:t>
      </w:r>
      <w:r w:rsidR="006A553B" w:rsidRPr="00DB62E2">
        <w:rPr>
          <w:b w:val="0"/>
        </w:rPr>
        <w:t xml:space="preserve"> </w:t>
      </w:r>
      <w:r w:rsidRPr="00DB62E2">
        <w:rPr>
          <w:b w:val="0"/>
        </w:rPr>
        <w:t xml:space="preserve">Астрахани и Астраханской городской территориальной организацией Профсоюза работников народного образования и науки Российской Федерации </w:t>
      </w:r>
      <w:r w:rsidRPr="00DB62E2">
        <w:rPr>
          <w:b w:val="0"/>
          <w:bCs w:val="0"/>
          <w:color w:val="000000"/>
        </w:rPr>
        <w:t>на 2015-2018 годы  (далее по тексту - Отраслевое соглашение)</w:t>
      </w:r>
      <w:r w:rsidRPr="00DB62E2">
        <w:t xml:space="preserve">; </w:t>
      </w:r>
    </w:p>
    <w:p w:rsidR="00B56AE3" w:rsidRPr="00DB62E2" w:rsidRDefault="00B56AE3" w:rsidP="00B56AE3">
      <w:pPr>
        <w:pStyle w:val="ConsPlusTitle"/>
        <w:widowControl/>
        <w:ind w:left="284" w:hanging="142"/>
        <w:contextualSpacing/>
        <w:jc w:val="both"/>
        <w:outlineLvl w:val="0"/>
      </w:pPr>
      <w:r w:rsidRPr="00DB62E2">
        <w:t xml:space="preserve">- </w:t>
      </w:r>
      <w:r w:rsidRPr="00DB62E2">
        <w:rPr>
          <w:b w:val="0"/>
        </w:rPr>
        <w:t>иными законодательными  и нормативными правовыми актами</w:t>
      </w:r>
      <w:r w:rsidRPr="00DB62E2">
        <w:t>.</w:t>
      </w:r>
    </w:p>
    <w:p w:rsidR="00B56AE3" w:rsidRPr="00DB62E2" w:rsidRDefault="00B56AE3" w:rsidP="00B56AE3">
      <w:pPr>
        <w:pStyle w:val="a3"/>
        <w:numPr>
          <w:ilvl w:val="1"/>
          <w:numId w:val="1"/>
        </w:numPr>
        <w:spacing w:after="0"/>
        <w:ind w:left="0" w:firstLine="268"/>
        <w:jc w:val="both"/>
      </w:pPr>
      <w:r w:rsidRPr="00DB62E2">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56AE3" w:rsidRPr="00DB62E2" w:rsidRDefault="00B56AE3" w:rsidP="00B56AE3">
      <w:pPr>
        <w:pStyle w:val="a3"/>
        <w:spacing w:after="0"/>
        <w:ind w:left="0" w:firstLine="268"/>
        <w:jc w:val="both"/>
      </w:pPr>
      <w:r w:rsidRPr="00DB62E2">
        <w:t xml:space="preserve">Сторонами коллективного договора являются: </w:t>
      </w:r>
    </w:p>
    <w:p w:rsidR="00B56AE3" w:rsidRPr="00DB62E2" w:rsidRDefault="00B56AE3" w:rsidP="00B56AE3">
      <w:pPr>
        <w:pStyle w:val="a3"/>
        <w:spacing w:after="0"/>
        <w:ind w:left="0"/>
        <w:jc w:val="both"/>
      </w:pPr>
      <w:r w:rsidRPr="00DB62E2">
        <w:t xml:space="preserve">- работодатель, в лице его представителя – руководителя учреждения </w:t>
      </w:r>
      <w:r w:rsidR="00587312" w:rsidRPr="00DB62E2">
        <w:t xml:space="preserve">МБОУ г. Астрахани Муравьевой Т. В. </w:t>
      </w:r>
      <w:r w:rsidRPr="00DB62E2">
        <w:t xml:space="preserve">(далее – </w:t>
      </w:r>
      <w:r w:rsidR="00C7756F" w:rsidRPr="00DB62E2">
        <w:rPr>
          <w:b/>
        </w:rPr>
        <w:t>работода</w:t>
      </w:r>
      <w:r w:rsidRPr="00DB62E2">
        <w:rPr>
          <w:b/>
        </w:rPr>
        <w:t>тель</w:t>
      </w:r>
      <w:r w:rsidRPr="00DB62E2">
        <w:t xml:space="preserve">);   </w:t>
      </w:r>
    </w:p>
    <w:p w:rsidR="00B56AE3" w:rsidRPr="00DB62E2" w:rsidRDefault="00B56AE3" w:rsidP="00B56AE3">
      <w:pPr>
        <w:pStyle w:val="a3"/>
        <w:spacing w:after="0"/>
        <w:ind w:left="0"/>
        <w:jc w:val="both"/>
      </w:pPr>
      <w:r w:rsidRPr="00DB62E2">
        <w:t xml:space="preserve">- работники  учреждения </w:t>
      </w:r>
      <w:r w:rsidR="00587312" w:rsidRPr="00DB62E2">
        <w:t>МБОУ г. Астрахани «СОШ № 8»</w:t>
      </w:r>
      <w:r w:rsidRPr="00DB62E2">
        <w:t xml:space="preserve"> в лице их представителя первичной профсоюзной организацией в лице председателя первичной профсоюзной </w:t>
      </w:r>
      <w:r w:rsidR="00587312" w:rsidRPr="00DB62E2">
        <w:t>организации Ерофеевой Е. П.</w:t>
      </w:r>
      <w:r w:rsidRPr="00DB62E2">
        <w:t xml:space="preserve"> (</w:t>
      </w:r>
      <w:r w:rsidRPr="00BC0833">
        <w:t xml:space="preserve">далее – </w:t>
      </w:r>
      <w:r w:rsidRPr="00BC0833">
        <w:rPr>
          <w:b/>
        </w:rPr>
        <w:t>профком</w:t>
      </w:r>
      <w:r w:rsidRPr="00DB62E2">
        <w:t>)</w:t>
      </w:r>
    </w:p>
    <w:p w:rsidR="00B56AE3" w:rsidRPr="00DB62E2" w:rsidRDefault="00B56AE3" w:rsidP="00B56AE3">
      <w:pPr>
        <w:pStyle w:val="a3"/>
        <w:spacing w:after="0"/>
        <w:ind w:left="0"/>
        <w:jc w:val="both"/>
      </w:pPr>
    </w:p>
    <w:p w:rsidR="00B56AE3" w:rsidRPr="00DB62E2" w:rsidRDefault="0098229A" w:rsidP="00B56AE3">
      <w:pPr>
        <w:pStyle w:val="a3"/>
        <w:numPr>
          <w:ilvl w:val="1"/>
          <w:numId w:val="1"/>
        </w:numPr>
        <w:spacing w:after="0"/>
        <w:ind w:left="0" w:firstLine="268"/>
        <w:jc w:val="both"/>
      </w:pPr>
      <w:r w:rsidRPr="00DB62E2">
        <w:t xml:space="preserve"> </w:t>
      </w:r>
      <w:r w:rsidR="00B56AE3" w:rsidRPr="00DB62E2">
        <w:t>Работодатель признаёт выборный профсоюзный орган единственным полномочным представителем работников при проведении коллективных переговоров, заключении и изменении коллективного договора, осуществлении контроля  над его выполнением, а так же при реализации права на участие в управлении учреждением,  рассмотрении трудовых споров работников с работодателем в вопросах, связанных с трудовыми, экономическими и социальными отношениями (ст.11 ФЗ «О профессиональных союзах, их правах и гарантиях деятельности»).</w:t>
      </w:r>
    </w:p>
    <w:p w:rsidR="00B56AE3" w:rsidRPr="00DB62E2" w:rsidRDefault="0098229A" w:rsidP="00B56AE3">
      <w:pPr>
        <w:pStyle w:val="a3"/>
        <w:numPr>
          <w:ilvl w:val="1"/>
          <w:numId w:val="1"/>
        </w:numPr>
        <w:spacing w:after="0"/>
        <w:ind w:left="0" w:firstLine="268"/>
        <w:jc w:val="both"/>
      </w:pPr>
      <w:r w:rsidRPr="00DB62E2">
        <w:t xml:space="preserve"> </w:t>
      </w:r>
      <w:r w:rsidR="00B56AE3" w:rsidRPr="00DB62E2">
        <w:t>Действие настоящего коллективного договора распространяется на:</w:t>
      </w:r>
    </w:p>
    <w:p w:rsidR="00B56AE3" w:rsidRPr="00DB62E2" w:rsidRDefault="00B56AE3" w:rsidP="00C54949">
      <w:pPr>
        <w:pStyle w:val="a3"/>
        <w:numPr>
          <w:ilvl w:val="0"/>
          <w:numId w:val="2"/>
        </w:numPr>
        <w:spacing w:after="0"/>
        <w:ind w:left="284"/>
        <w:jc w:val="both"/>
      </w:pPr>
      <w:r w:rsidRPr="00DB62E2">
        <w:t xml:space="preserve">работников </w:t>
      </w:r>
      <w:r w:rsidR="00F07912" w:rsidRPr="00DB62E2">
        <w:t>образовательной организации</w:t>
      </w:r>
      <w:r w:rsidRPr="00DB62E2">
        <w:t xml:space="preserve"> (в том числе совместителей), являющихся членами профсоюзной организации;</w:t>
      </w:r>
    </w:p>
    <w:p w:rsidR="00B56AE3" w:rsidRPr="00DB62E2" w:rsidRDefault="00B56AE3" w:rsidP="00C54949">
      <w:pPr>
        <w:pStyle w:val="a3"/>
        <w:numPr>
          <w:ilvl w:val="0"/>
          <w:numId w:val="2"/>
        </w:numPr>
        <w:spacing w:after="0"/>
        <w:ind w:left="284"/>
        <w:jc w:val="both"/>
      </w:pPr>
      <w:proofErr w:type="gramStart"/>
      <w:r w:rsidRPr="00DB62E2">
        <w:t xml:space="preserve">работников, не являющихся членами профсоюзной организации, но письменно уполномочивших профком на защиту и представление их интересов в трудовых взаимоотношениях с работодателем (ст.ст.30, 31 ТК РФ) и перечисляющих ежемесячно на </w:t>
      </w:r>
      <w:r w:rsidRPr="00DB62E2">
        <w:lastRenderedPageBreak/>
        <w:t>счет Профсоюза взносы  «солидарности» в размере 1% от заработной платы на основании личного заявления (ч.4 ст.28 ФЗ «О профессиональных союзах, их правах и гарантиях деятельности», п.1.5</w:t>
      </w:r>
      <w:proofErr w:type="gramEnd"/>
      <w:r w:rsidRPr="00DB62E2">
        <w:t xml:space="preserve"> </w:t>
      </w:r>
      <w:proofErr w:type="gramStart"/>
      <w:r w:rsidRPr="00DB62E2">
        <w:t>Отраслевого соглашения, п.7.2. настоящего коллективного договора).</w:t>
      </w:r>
      <w:proofErr w:type="gramEnd"/>
    </w:p>
    <w:p w:rsidR="00B56AE3" w:rsidRPr="00DB62E2" w:rsidRDefault="0098229A" w:rsidP="00B56AE3">
      <w:pPr>
        <w:pStyle w:val="a3"/>
        <w:numPr>
          <w:ilvl w:val="1"/>
          <w:numId w:val="1"/>
        </w:numPr>
        <w:spacing w:after="0"/>
        <w:ind w:left="0" w:firstLine="268"/>
        <w:jc w:val="both"/>
      </w:pPr>
      <w:r w:rsidRPr="00DB62E2">
        <w:t xml:space="preserve"> </w:t>
      </w:r>
      <w:r w:rsidR="00B56AE3" w:rsidRPr="00DB62E2">
        <w:t>Профсоюз не обеспечивает правовой защиты в случае нарушения работодателями прав работников – не членов профсоюза, не уполномочивших орган первичной профсоюзной организации образовательного учреждения на представительство их интересов и не перечисляющих взносы «солидарности» на счет профсоюзной организации. (п.1.25 Отраслевог</w:t>
      </w:r>
      <w:r w:rsidR="00C7756F" w:rsidRPr="00DB62E2">
        <w:t>о тарифного соглашения</w:t>
      </w:r>
      <w:r w:rsidR="00B56AE3" w:rsidRPr="00DB62E2">
        <w:t>).</w:t>
      </w:r>
    </w:p>
    <w:p w:rsidR="00B56AE3" w:rsidRPr="00DB62E2" w:rsidRDefault="0098229A" w:rsidP="00B56AE3">
      <w:pPr>
        <w:pStyle w:val="a3"/>
        <w:numPr>
          <w:ilvl w:val="1"/>
          <w:numId w:val="1"/>
        </w:numPr>
        <w:spacing w:after="0"/>
        <w:ind w:left="0" w:firstLine="268"/>
        <w:jc w:val="both"/>
      </w:pPr>
      <w:r w:rsidRPr="00DB62E2">
        <w:t xml:space="preserve"> </w:t>
      </w:r>
      <w:r w:rsidR="00B56AE3" w:rsidRPr="00DB62E2">
        <w:t>Работодатель обязан ознакомить под роспись с текстом коллективного дог</w:t>
      </w:r>
      <w:r w:rsidR="00F07912" w:rsidRPr="00DB62E2">
        <w:t>овора всех работников образовательной организации</w:t>
      </w:r>
      <w:r w:rsidR="00B56AE3" w:rsidRPr="00DB62E2">
        <w:t xml:space="preserve"> </w:t>
      </w:r>
      <w:r w:rsidR="00587312" w:rsidRPr="00DB62E2">
        <w:t xml:space="preserve"> в течение 10</w:t>
      </w:r>
      <w:r w:rsidR="00B56AE3" w:rsidRPr="00DB62E2">
        <w:t xml:space="preserve"> дней после его подписания. </w:t>
      </w:r>
    </w:p>
    <w:p w:rsidR="00B56AE3" w:rsidRPr="00DB62E2" w:rsidRDefault="00C7756F" w:rsidP="00B56AE3">
      <w:pPr>
        <w:pStyle w:val="a3"/>
        <w:spacing w:after="0"/>
        <w:ind w:left="0" w:firstLine="268"/>
        <w:jc w:val="both"/>
      </w:pPr>
      <w:r w:rsidRPr="00DB62E2">
        <w:t>Выборный профсоюзный орган</w:t>
      </w:r>
      <w:r w:rsidR="00B56AE3" w:rsidRPr="00DB62E2">
        <w:t xml:space="preserve"> обязуется разъяснять работникам положения коллективного договора, содействовать его реализации.</w:t>
      </w:r>
    </w:p>
    <w:p w:rsidR="00B56AE3" w:rsidRPr="00DB62E2" w:rsidRDefault="0098229A" w:rsidP="00B56AE3">
      <w:pPr>
        <w:pStyle w:val="a3"/>
        <w:numPr>
          <w:ilvl w:val="1"/>
          <w:numId w:val="1"/>
        </w:numPr>
        <w:spacing w:after="0"/>
        <w:ind w:left="0" w:firstLine="268"/>
        <w:jc w:val="both"/>
      </w:pPr>
      <w:r w:rsidRPr="00DB62E2">
        <w:t xml:space="preserve"> </w:t>
      </w:r>
      <w:r w:rsidR="00B56AE3" w:rsidRPr="00DB62E2">
        <w:t>Коллективный договор сохраняет свое действие в случаях и</w:t>
      </w:r>
      <w:r w:rsidR="00F07912" w:rsidRPr="00DB62E2">
        <w:t>зменения наименования образовательной организации</w:t>
      </w:r>
      <w:r w:rsidR="00B56AE3" w:rsidRPr="00DB62E2">
        <w:t xml:space="preserve">, реорганизации организации в форме преобразования, а также расторжения трудового договора с руководителем </w:t>
      </w:r>
      <w:r w:rsidR="00C7756F" w:rsidRPr="00DB62E2">
        <w:t>учреждения</w:t>
      </w:r>
      <w:r w:rsidR="00B56AE3" w:rsidRPr="00DB62E2">
        <w:t>.</w:t>
      </w:r>
    </w:p>
    <w:p w:rsidR="00B56AE3" w:rsidRPr="00DB62E2" w:rsidRDefault="0098229A" w:rsidP="00B56AE3">
      <w:pPr>
        <w:pStyle w:val="a3"/>
        <w:numPr>
          <w:ilvl w:val="1"/>
          <w:numId w:val="1"/>
        </w:numPr>
        <w:spacing w:after="0"/>
        <w:ind w:left="0" w:firstLine="268"/>
        <w:jc w:val="both"/>
      </w:pPr>
      <w:r w:rsidRPr="00DB62E2">
        <w:t xml:space="preserve"> </w:t>
      </w:r>
      <w:r w:rsidR="00F07912" w:rsidRPr="00DB62E2">
        <w:t>При реорганизации образовательной организации</w:t>
      </w:r>
      <w:r w:rsidR="00B56AE3" w:rsidRPr="00DB62E2">
        <w:t xml:space="preserve"> в форме слияния, присоединения, разделения, выделения коллективный договор сохраняет свое действие в течение всего срока реорганизации.</w:t>
      </w:r>
    </w:p>
    <w:p w:rsidR="00B56AE3" w:rsidRPr="00DB62E2" w:rsidRDefault="00B56AE3" w:rsidP="00B56AE3">
      <w:pPr>
        <w:pStyle w:val="a3"/>
        <w:numPr>
          <w:ilvl w:val="1"/>
          <w:numId w:val="1"/>
        </w:numPr>
        <w:spacing w:after="0"/>
        <w:ind w:left="0" w:firstLine="268"/>
        <w:jc w:val="both"/>
      </w:pPr>
      <w:r w:rsidRPr="00DB62E2">
        <w:t xml:space="preserve">При смене формы собственности </w:t>
      </w:r>
      <w:r w:rsidR="00F07912" w:rsidRPr="00DB62E2">
        <w:t>образовательной организации</w:t>
      </w:r>
      <w:r w:rsidR="00C7756F" w:rsidRPr="00DB62E2">
        <w:t xml:space="preserve"> </w:t>
      </w:r>
      <w:r w:rsidRPr="00DB62E2">
        <w:t xml:space="preserve"> коллективный договор сохраняет свое действие в течение трех месяцев со дня перехода прав собственности.  </w:t>
      </w:r>
    </w:p>
    <w:p w:rsidR="00B56AE3" w:rsidRPr="00DB62E2" w:rsidRDefault="00F07912" w:rsidP="00B56AE3">
      <w:pPr>
        <w:pStyle w:val="a3"/>
        <w:numPr>
          <w:ilvl w:val="1"/>
          <w:numId w:val="1"/>
        </w:numPr>
        <w:spacing w:after="0"/>
        <w:ind w:left="0" w:firstLine="268"/>
        <w:jc w:val="both"/>
      </w:pPr>
      <w:r w:rsidRPr="00DB62E2">
        <w:t xml:space="preserve">При ликвидации образовательной организации </w:t>
      </w:r>
      <w:r w:rsidR="00B56AE3" w:rsidRPr="00DB62E2">
        <w:t xml:space="preserve"> коллективный договор сохраняет свое действие в течение всего срока проведения ликвидации.</w:t>
      </w:r>
    </w:p>
    <w:p w:rsidR="00B56AE3" w:rsidRPr="00DB62E2" w:rsidRDefault="00B56AE3" w:rsidP="00B56AE3">
      <w:pPr>
        <w:pStyle w:val="a3"/>
        <w:numPr>
          <w:ilvl w:val="1"/>
          <w:numId w:val="1"/>
        </w:numPr>
        <w:spacing w:after="0"/>
        <w:ind w:left="0" w:firstLine="268"/>
        <w:jc w:val="both"/>
      </w:pPr>
      <w:r w:rsidRPr="00DB62E2">
        <w:t>Любая из сторон имеет право направить другой стороне предложение о заключении нового коллективного договора,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в соответствии с трудовым законодательством РФ.</w:t>
      </w:r>
    </w:p>
    <w:p w:rsidR="00B56AE3" w:rsidRPr="00DB62E2" w:rsidRDefault="00B56AE3" w:rsidP="00B56AE3">
      <w:pPr>
        <w:pStyle w:val="a3"/>
        <w:numPr>
          <w:ilvl w:val="1"/>
          <w:numId w:val="1"/>
        </w:numPr>
        <w:spacing w:after="0"/>
        <w:ind w:left="0" w:firstLine="268"/>
        <w:jc w:val="both"/>
      </w:pPr>
      <w:r w:rsidRPr="00DB62E2">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w:t>
      </w:r>
    </w:p>
    <w:p w:rsidR="00B56AE3" w:rsidRPr="00DB62E2" w:rsidRDefault="00B56AE3" w:rsidP="00B56AE3">
      <w:pPr>
        <w:pStyle w:val="a3"/>
        <w:spacing w:after="0"/>
        <w:ind w:left="0" w:firstLine="275"/>
        <w:jc w:val="both"/>
      </w:pPr>
      <w:r w:rsidRPr="00DB62E2">
        <w:t>Вносимые изменения и дополнения в текст коллективного договора не могут приводить к снижению уровня социально-экономического положение работников по сравнению с законодательством Российской Федерации и положениями прежнего коллективного договора.</w:t>
      </w:r>
    </w:p>
    <w:p w:rsidR="00B56AE3" w:rsidRPr="00DB62E2" w:rsidRDefault="00B56AE3" w:rsidP="00B56AE3">
      <w:pPr>
        <w:pStyle w:val="a3"/>
        <w:numPr>
          <w:ilvl w:val="1"/>
          <w:numId w:val="1"/>
        </w:numPr>
        <w:spacing w:after="0"/>
        <w:ind w:left="-8" w:firstLine="283"/>
        <w:jc w:val="both"/>
      </w:pPr>
      <w:r w:rsidRPr="00DB62E2">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56AE3" w:rsidRPr="00DB62E2" w:rsidRDefault="00B56AE3" w:rsidP="00B56AE3">
      <w:pPr>
        <w:pStyle w:val="a3"/>
        <w:numPr>
          <w:ilvl w:val="1"/>
          <w:numId w:val="1"/>
        </w:numPr>
        <w:spacing w:after="0"/>
        <w:ind w:left="-8" w:firstLine="283"/>
        <w:jc w:val="both"/>
      </w:pPr>
      <w:r w:rsidRPr="00DB62E2">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56AE3" w:rsidRPr="00DB62E2" w:rsidRDefault="00B56AE3" w:rsidP="00B56AE3">
      <w:pPr>
        <w:pStyle w:val="a3"/>
        <w:numPr>
          <w:ilvl w:val="1"/>
          <w:numId w:val="1"/>
        </w:numPr>
        <w:spacing w:after="0"/>
        <w:ind w:left="-8" w:firstLine="283"/>
        <w:jc w:val="both"/>
      </w:pPr>
      <w:r w:rsidRPr="00DB62E2">
        <w:t>Стороны определяют следующ</w:t>
      </w:r>
      <w:r w:rsidR="00F07912" w:rsidRPr="00DB62E2">
        <w:t xml:space="preserve">ие формы управления образовательной организацией </w:t>
      </w:r>
      <w:r w:rsidRPr="00DB62E2">
        <w:t>непосредственно работниками и через профком:</w:t>
      </w:r>
    </w:p>
    <w:p w:rsidR="00B56AE3" w:rsidRPr="00DB62E2" w:rsidRDefault="00B56AE3" w:rsidP="00C54949">
      <w:pPr>
        <w:pStyle w:val="a3"/>
        <w:numPr>
          <w:ilvl w:val="0"/>
          <w:numId w:val="3"/>
        </w:numPr>
        <w:spacing w:after="0"/>
        <w:ind w:left="426"/>
        <w:jc w:val="both"/>
      </w:pPr>
      <w:r w:rsidRPr="00DB62E2">
        <w:t>согласование с профкомом проектов локальных нормативных актов;</w:t>
      </w:r>
    </w:p>
    <w:p w:rsidR="00B56AE3" w:rsidRPr="00DB62E2" w:rsidRDefault="00B56AE3" w:rsidP="00C54949">
      <w:pPr>
        <w:pStyle w:val="a3"/>
        <w:numPr>
          <w:ilvl w:val="0"/>
          <w:numId w:val="3"/>
        </w:numPr>
        <w:spacing w:after="0"/>
        <w:ind w:left="426"/>
        <w:jc w:val="both"/>
      </w:pPr>
      <w:r w:rsidRPr="00DB62E2">
        <w:t>консультации с работодателем по вопросам принятия локальных нормативных актов;</w:t>
      </w:r>
    </w:p>
    <w:p w:rsidR="00B56AE3" w:rsidRPr="00DB62E2" w:rsidRDefault="00B56AE3" w:rsidP="00C54949">
      <w:pPr>
        <w:pStyle w:val="a3"/>
        <w:numPr>
          <w:ilvl w:val="0"/>
          <w:numId w:val="3"/>
        </w:numPr>
        <w:spacing w:after="0"/>
        <w:ind w:left="426"/>
        <w:jc w:val="both"/>
      </w:pPr>
      <w:r w:rsidRPr="00DB62E2">
        <w:t>получение от работодателя информации по вопросам, непосредственно затрагивающим трудовые права и гарантии работников (</w:t>
      </w:r>
      <w:proofErr w:type="gramStart"/>
      <w:r w:rsidRPr="00DB62E2">
        <w:t>ч</w:t>
      </w:r>
      <w:proofErr w:type="gramEnd"/>
      <w:r w:rsidRPr="00DB62E2">
        <w:t>.</w:t>
      </w:r>
      <w:r w:rsidR="006A553B" w:rsidRPr="00DB62E2">
        <w:t xml:space="preserve"> </w:t>
      </w:r>
      <w:r w:rsidRPr="00DB62E2">
        <w:t>2 ст.53 ТК РФ), а также и по иным вопросам, предусмотренным в настоящем коллективном договоре;</w:t>
      </w:r>
    </w:p>
    <w:p w:rsidR="00B56AE3" w:rsidRPr="00DB62E2" w:rsidRDefault="00B56AE3" w:rsidP="00C54949">
      <w:pPr>
        <w:pStyle w:val="a3"/>
        <w:numPr>
          <w:ilvl w:val="0"/>
          <w:numId w:val="3"/>
        </w:numPr>
        <w:spacing w:after="0"/>
        <w:ind w:left="426"/>
        <w:jc w:val="both"/>
      </w:pPr>
      <w:r w:rsidRPr="00DB62E2">
        <w:t>обсуждение с работодателем вопросов о работе учреждения, внесении предложений по ее совершенствованию;</w:t>
      </w:r>
    </w:p>
    <w:p w:rsidR="00B56AE3" w:rsidRPr="00DB62E2" w:rsidRDefault="00B56AE3" w:rsidP="00C54949">
      <w:pPr>
        <w:pStyle w:val="a3"/>
        <w:numPr>
          <w:ilvl w:val="0"/>
          <w:numId w:val="3"/>
        </w:numPr>
        <w:spacing w:after="0"/>
        <w:ind w:left="426"/>
        <w:jc w:val="both"/>
      </w:pPr>
      <w:r w:rsidRPr="00DB62E2">
        <w:t>участие в разработке и принятии коллективного договора и приложений к нему;</w:t>
      </w:r>
    </w:p>
    <w:p w:rsidR="00B56AE3" w:rsidRPr="00DB62E2" w:rsidRDefault="00B56AE3" w:rsidP="00C54949">
      <w:pPr>
        <w:pStyle w:val="a3"/>
        <w:numPr>
          <w:ilvl w:val="0"/>
          <w:numId w:val="3"/>
        </w:numPr>
        <w:spacing w:after="0"/>
        <w:ind w:left="426"/>
        <w:jc w:val="both"/>
      </w:pPr>
      <w:r w:rsidRPr="00DB62E2">
        <w:t>другие формы.</w:t>
      </w:r>
    </w:p>
    <w:p w:rsidR="00B56AE3" w:rsidRPr="00DB62E2" w:rsidRDefault="00B56AE3" w:rsidP="00B56AE3">
      <w:pPr>
        <w:pStyle w:val="a3"/>
        <w:numPr>
          <w:ilvl w:val="1"/>
          <w:numId w:val="1"/>
        </w:numPr>
        <w:spacing w:after="0"/>
        <w:ind w:left="-8" w:firstLine="283"/>
        <w:jc w:val="both"/>
      </w:pPr>
      <w:r w:rsidRPr="00DB62E2">
        <w:t>Локал</w:t>
      </w:r>
      <w:r w:rsidR="00F07912" w:rsidRPr="00DB62E2">
        <w:t>ьные нормативные акты образовательной организации</w:t>
      </w:r>
      <w:r w:rsidRPr="00DB62E2">
        <w:t xml:space="preserve">,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B56AE3" w:rsidRPr="00DB62E2" w:rsidRDefault="00B56AE3" w:rsidP="00B56AE3">
      <w:pPr>
        <w:pStyle w:val="a3"/>
        <w:numPr>
          <w:ilvl w:val="1"/>
          <w:numId w:val="1"/>
        </w:numPr>
        <w:spacing w:after="0"/>
        <w:ind w:left="0" w:firstLine="267"/>
        <w:jc w:val="both"/>
      </w:pPr>
      <w:r w:rsidRPr="00DB62E2">
        <w:t>Работодатель обязуется обеспечивать гласность содержания и выполнения условий коллективного договора.</w:t>
      </w:r>
    </w:p>
    <w:p w:rsidR="00B56AE3" w:rsidRPr="00DB62E2" w:rsidRDefault="00B56AE3" w:rsidP="00B56AE3">
      <w:pPr>
        <w:pStyle w:val="a3"/>
        <w:numPr>
          <w:ilvl w:val="1"/>
          <w:numId w:val="1"/>
        </w:numPr>
        <w:spacing w:after="0"/>
        <w:ind w:left="0" w:firstLine="267"/>
        <w:jc w:val="both"/>
      </w:pPr>
      <w:r w:rsidRPr="00DB62E2">
        <w:lastRenderedPageBreak/>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56AE3" w:rsidRPr="00DB62E2" w:rsidRDefault="00B56AE3" w:rsidP="00B56AE3">
      <w:pPr>
        <w:pStyle w:val="a3"/>
        <w:numPr>
          <w:ilvl w:val="1"/>
          <w:numId w:val="1"/>
        </w:numPr>
        <w:spacing w:after="0"/>
        <w:ind w:left="0" w:firstLine="267"/>
        <w:jc w:val="both"/>
      </w:pPr>
      <w:r w:rsidRPr="00DB62E2">
        <w:t xml:space="preserve">Настоящий коллективный договор вступает в силу с </w:t>
      </w:r>
      <w:r w:rsidR="009A1A27">
        <w:t>01.01.2017 года</w:t>
      </w:r>
      <w:r w:rsidRPr="00DB62E2">
        <w:t xml:space="preserve"> </w:t>
      </w:r>
      <w:r w:rsidRPr="00DB62E2">
        <w:rPr>
          <w:i/>
        </w:rPr>
        <w:t xml:space="preserve"> </w:t>
      </w:r>
      <w:r w:rsidR="00A74932">
        <w:t>и действует по 31.12.2020</w:t>
      </w:r>
      <w:r w:rsidR="00787AFA" w:rsidRPr="00DB62E2">
        <w:t xml:space="preserve"> г.</w:t>
      </w:r>
    </w:p>
    <w:p w:rsidR="00C7756F" w:rsidRPr="00DB62E2" w:rsidRDefault="00C7756F" w:rsidP="00C7756F">
      <w:pPr>
        <w:spacing w:after="0"/>
        <w:jc w:val="both"/>
        <w:rPr>
          <w:sz w:val="24"/>
          <w:szCs w:val="24"/>
        </w:rPr>
      </w:pPr>
    </w:p>
    <w:p w:rsidR="00C7756F" w:rsidRPr="00DB62E2" w:rsidRDefault="00C7756F" w:rsidP="00C7756F">
      <w:pPr>
        <w:spacing w:after="0"/>
        <w:jc w:val="both"/>
        <w:rPr>
          <w:sz w:val="24"/>
          <w:szCs w:val="24"/>
        </w:rPr>
      </w:pPr>
    </w:p>
    <w:p w:rsidR="00C7756F" w:rsidRPr="00DB62E2" w:rsidRDefault="00C7756F" w:rsidP="00C7756F">
      <w:pPr>
        <w:spacing w:after="0"/>
        <w:jc w:val="both"/>
        <w:rPr>
          <w:sz w:val="24"/>
          <w:szCs w:val="24"/>
        </w:rPr>
      </w:pPr>
    </w:p>
    <w:p w:rsidR="00B56AE3" w:rsidRPr="00DB62E2" w:rsidRDefault="00B56AE3" w:rsidP="00C7756F">
      <w:pPr>
        <w:spacing w:after="0" w:line="240" w:lineRule="auto"/>
        <w:contextualSpacing/>
        <w:jc w:val="center"/>
        <w:rPr>
          <w:rFonts w:ascii="Times New Roman" w:hAnsi="Times New Roman" w:cs="Times New Roman"/>
          <w:b/>
          <w:sz w:val="24"/>
          <w:szCs w:val="24"/>
        </w:rPr>
      </w:pPr>
      <w:r w:rsidRPr="00DB62E2">
        <w:rPr>
          <w:rFonts w:ascii="Times New Roman" w:hAnsi="Times New Roman" w:cs="Times New Roman"/>
          <w:b/>
          <w:sz w:val="24"/>
          <w:szCs w:val="24"/>
          <w:lang w:val="en-US"/>
        </w:rPr>
        <w:t>II</w:t>
      </w:r>
      <w:proofErr w:type="gramStart"/>
      <w:r w:rsidRPr="00DB62E2">
        <w:rPr>
          <w:rFonts w:ascii="Times New Roman" w:hAnsi="Times New Roman" w:cs="Times New Roman"/>
          <w:b/>
          <w:sz w:val="24"/>
          <w:szCs w:val="24"/>
        </w:rPr>
        <w:t>.</w:t>
      </w:r>
      <w:r w:rsidR="00C7756F" w:rsidRPr="00DB62E2">
        <w:rPr>
          <w:rFonts w:ascii="Times New Roman" w:hAnsi="Times New Roman" w:cs="Times New Roman"/>
          <w:b/>
          <w:sz w:val="24"/>
          <w:szCs w:val="24"/>
        </w:rPr>
        <w:t xml:space="preserve">  </w:t>
      </w:r>
      <w:r w:rsidRPr="00DB62E2">
        <w:rPr>
          <w:rFonts w:ascii="Times New Roman" w:hAnsi="Times New Roman" w:cs="Times New Roman"/>
          <w:b/>
          <w:sz w:val="24"/>
          <w:szCs w:val="24"/>
        </w:rPr>
        <w:t>ГАРАНТИИ</w:t>
      </w:r>
      <w:proofErr w:type="gramEnd"/>
      <w:r w:rsidRPr="00DB62E2">
        <w:rPr>
          <w:rFonts w:ascii="Times New Roman" w:hAnsi="Times New Roman" w:cs="Times New Roman"/>
          <w:b/>
          <w:sz w:val="24"/>
          <w:szCs w:val="24"/>
        </w:rPr>
        <w:t xml:space="preserve"> ПРИ ЗАКЛЮЧЕНИИ, ИЗМЕНЕНИИ И РАСТОРЖЕНИИ ТРУДОВОГО ДОГОВОРА</w:t>
      </w:r>
    </w:p>
    <w:p w:rsidR="00C54949" w:rsidRPr="00DB62E2" w:rsidRDefault="00C54949" w:rsidP="00C7756F">
      <w:pPr>
        <w:spacing w:after="0" w:line="240" w:lineRule="auto"/>
        <w:contextualSpacing/>
        <w:jc w:val="center"/>
        <w:rPr>
          <w:rFonts w:ascii="Times New Roman" w:hAnsi="Times New Roman" w:cs="Times New Roman"/>
          <w:b/>
          <w:sz w:val="24"/>
          <w:szCs w:val="24"/>
        </w:rPr>
      </w:pP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   Стороны при регулировании трудовых отношений исходят из того, что:</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 xml:space="preserve">2.1. Содержание трудового договора, порядок его заключения, изменения и расторжение определяются в соответствии с Трудовым Кодексом Российской Федерации. Стороны трудового договора определяют его условия с учетом положений соответствующих нормативных правовых актов, Отраслевого соглашения, других соглашений, коллективного договора, Устава и иных локальных нормативных актов </w:t>
      </w:r>
      <w:r w:rsidR="00C7756F" w:rsidRPr="00DB62E2">
        <w:rPr>
          <w:rFonts w:ascii="Times New Roman" w:hAnsi="Times New Roman" w:cs="Times New Roman"/>
          <w:sz w:val="24"/>
          <w:szCs w:val="24"/>
        </w:rPr>
        <w:t>учреждения</w:t>
      </w:r>
      <w:r w:rsidR="00B56AE3" w:rsidRPr="00DB62E2">
        <w:rPr>
          <w:rFonts w:ascii="Times New Roman" w:hAnsi="Times New Roman" w:cs="Times New Roman"/>
          <w:sz w:val="24"/>
          <w:szCs w:val="24"/>
        </w:rPr>
        <w:t xml:space="preserve">. </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Условия трудового договора не могут ухудшать положение работника по сравнению с действующим трудовым законодательством.</w:t>
      </w:r>
    </w:p>
    <w:p w:rsidR="00B56AE3" w:rsidRPr="00DB62E2" w:rsidRDefault="00C54949" w:rsidP="00B56AE3">
      <w:pPr>
        <w:spacing w:after="0" w:line="240" w:lineRule="auto"/>
        <w:contextualSpacing/>
        <w:jc w:val="both"/>
        <w:rPr>
          <w:rFonts w:ascii="Times New Roman" w:hAnsi="Times New Roman" w:cs="Times New Roman"/>
          <w:b/>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F2F95" w:rsidRPr="00DB62E2">
        <w:rPr>
          <w:rFonts w:ascii="Times New Roman" w:hAnsi="Times New Roman" w:cs="Times New Roman"/>
          <w:sz w:val="24"/>
          <w:szCs w:val="24"/>
        </w:rPr>
        <w:t>2</w:t>
      </w:r>
      <w:r w:rsidR="00B56AE3" w:rsidRPr="00DB62E2">
        <w:rPr>
          <w:rFonts w:ascii="Times New Roman" w:hAnsi="Times New Roman" w:cs="Times New Roman"/>
          <w:sz w:val="24"/>
          <w:szCs w:val="24"/>
        </w:rPr>
        <w:t xml:space="preserve">. </w:t>
      </w:r>
      <w:r w:rsidR="00B56AE3" w:rsidRPr="00DB62E2">
        <w:rPr>
          <w:rFonts w:ascii="Times New Roman" w:hAnsi="Times New Roman" w:cs="Times New Roman"/>
          <w:b/>
          <w:sz w:val="24"/>
          <w:szCs w:val="24"/>
        </w:rPr>
        <w:t>Работодатель обязуется:</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F2F95" w:rsidRPr="00DB62E2">
        <w:rPr>
          <w:rFonts w:ascii="Times New Roman" w:hAnsi="Times New Roman" w:cs="Times New Roman"/>
          <w:sz w:val="24"/>
          <w:szCs w:val="24"/>
        </w:rPr>
        <w:t>2</w:t>
      </w:r>
      <w:r w:rsidR="00B56AE3" w:rsidRPr="00DB62E2">
        <w:rPr>
          <w:rFonts w:ascii="Times New Roman" w:hAnsi="Times New Roman" w:cs="Times New Roman"/>
          <w:sz w:val="24"/>
          <w:szCs w:val="24"/>
        </w:rPr>
        <w:t xml:space="preserve">.1. </w:t>
      </w:r>
      <w:proofErr w:type="gramStart"/>
      <w:r w:rsidR="00B56AE3" w:rsidRPr="00DB62E2">
        <w:rPr>
          <w:rFonts w:ascii="Times New Roman" w:hAnsi="Times New Roman" w:cs="Times New Roman"/>
          <w:sz w:val="24"/>
          <w:szCs w:val="24"/>
        </w:rPr>
        <w:t>При приеме на работу (до подписания трудового договора) ознакомить работник</w:t>
      </w:r>
      <w:r w:rsidR="00B56AE3" w:rsidRPr="00DB62E2">
        <w:rPr>
          <w:rFonts w:ascii="Times New Roman" w:hAnsi="Times New Roman" w:cs="Times New Roman"/>
          <w:b/>
          <w:sz w:val="24"/>
          <w:szCs w:val="24"/>
        </w:rPr>
        <w:t xml:space="preserve">а </w:t>
      </w:r>
      <w:r w:rsidR="00B56AE3" w:rsidRPr="00DB62E2">
        <w:rPr>
          <w:rFonts w:ascii="Times New Roman" w:hAnsi="Times New Roman" w:cs="Times New Roman"/>
          <w:sz w:val="24"/>
          <w:szCs w:val="24"/>
        </w:rPr>
        <w:t xml:space="preserve">под  роспись с настоящим коллективным договором, уставом, правилами внутреннего  трудового распорядка </w:t>
      </w:r>
      <w:r w:rsidR="00C7756F" w:rsidRPr="00DB62E2">
        <w:rPr>
          <w:rFonts w:ascii="Times New Roman" w:hAnsi="Times New Roman" w:cs="Times New Roman"/>
          <w:sz w:val="24"/>
          <w:szCs w:val="24"/>
        </w:rPr>
        <w:t>учреждения</w:t>
      </w:r>
      <w:r w:rsidR="00B56AE3" w:rsidRPr="00DB62E2">
        <w:rPr>
          <w:rFonts w:ascii="Times New Roman" w:hAnsi="Times New Roman" w:cs="Times New Roman"/>
          <w:sz w:val="24"/>
          <w:szCs w:val="24"/>
        </w:rPr>
        <w:t xml:space="preserve">, иными локальными нормативными актами </w:t>
      </w:r>
      <w:r w:rsidR="00F07912" w:rsidRPr="00DB62E2">
        <w:rPr>
          <w:rFonts w:ascii="Times New Roman" w:hAnsi="Times New Roman" w:cs="Times New Roman"/>
          <w:sz w:val="24"/>
          <w:szCs w:val="24"/>
        </w:rPr>
        <w:t>образовательной организации</w:t>
      </w:r>
      <w:r w:rsidR="00B56AE3" w:rsidRPr="00DB62E2">
        <w:rPr>
          <w:rFonts w:ascii="Times New Roman" w:hAnsi="Times New Roman" w:cs="Times New Roman"/>
          <w:sz w:val="24"/>
          <w:szCs w:val="24"/>
        </w:rPr>
        <w:t>, непосредственно связанными с его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B56AE3" w:rsidRPr="00DB62E2" w:rsidRDefault="00C54949" w:rsidP="00B56AE3">
      <w:pPr>
        <w:spacing w:after="0" w:line="240" w:lineRule="auto"/>
        <w:contextualSpacing/>
        <w:jc w:val="both"/>
        <w:rPr>
          <w:rFonts w:ascii="Times New Roman" w:hAnsi="Times New Roman" w:cs="Times New Roman"/>
          <w:bCs/>
          <w:iCs/>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F2F95" w:rsidRPr="00DB62E2">
        <w:rPr>
          <w:rFonts w:ascii="Times New Roman" w:hAnsi="Times New Roman" w:cs="Times New Roman"/>
          <w:sz w:val="24"/>
          <w:szCs w:val="24"/>
        </w:rPr>
        <w:t>2</w:t>
      </w:r>
      <w:r w:rsidR="00B56AE3" w:rsidRPr="00DB62E2">
        <w:rPr>
          <w:rFonts w:ascii="Times New Roman" w:hAnsi="Times New Roman" w:cs="Times New Roman"/>
          <w:sz w:val="24"/>
          <w:szCs w:val="24"/>
        </w:rPr>
        <w:t>.2.</w:t>
      </w:r>
      <w:r w:rsidR="00B56AE3" w:rsidRPr="00DB62E2">
        <w:rPr>
          <w:rFonts w:ascii="Times New Roman" w:hAnsi="Times New Roman" w:cs="Times New Roman"/>
          <w:bCs/>
          <w:iCs/>
          <w:sz w:val="24"/>
          <w:szCs w:val="24"/>
        </w:rPr>
        <w:t xml:space="preserve"> В соответствии с </w:t>
      </w:r>
      <w:r w:rsidR="00B56AE3" w:rsidRPr="00DB62E2">
        <w:rPr>
          <w:rFonts w:ascii="Times New Roman" w:hAnsi="Times New Roman" w:cs="Times New Roman"/>
          <w:bCs/>
          <w:iCs/>
          <w:color w:val="000000"/>
          <w:sz w:val="24"/>
          <w:szCs w:val="24"/>
        </w:rPr>
        <w:t xml:space="preserve">примерной формой трудового договора с работником государственного учреждения (Приложение </w:t>
      </w:r>
      <w:r w:rsidR="00787AFA" w:rsidRPr="00DB62E2">
        <w:rPr>
          <w:rFonts w:ascii="Times New Roman" w:hAnsi="Times New Roman" w:cs="Times New Roman"/>
          <w:bCs/>
          <w:iCs/>
          <w:color w:val="000000"/>
          <w:sz w:val="24"/>
          <w:szCs w:val="24"/>
        </w:rPr>
        <w:t xml:space="preserve">№ </w:t>
      </w:r>
      <w:r w:rsidR="00B56AE3" w:rsidRPr="00DB62E2">
        <w:rPr>
          <w:rFonts w:ascii="Times New Roman" w:hAnsi="Times New Roman" w:cs="Times New Roman"/>
          <w:bCs/>
          <w:iCs/>
          <w:color w:val="000000"/>
          <w:sz w:val="24"/>
          <w:szCs w:val="24"/>
        </w:rPr>
        <w:t>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00B56AE3" w:rsidRPr="00DB62E2">
        <w:rPr>
          <w:rFonts w:ascii="Times New Roman" w:hAnsi="Times New Roman" w:cs="Times New Roman"/>
          <w:bCs/>
          <w:iCs/>
          <w:sz w:val="24"/>
          <w:szCs w:val="24"/>
        </w:rPr>
        <w:t>,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w:t>
      </w:r>
      <w:r w:rsidR="006A553B" w:rsidRPr="00DB62E2">
        <w:rPr>
          <w:rFonts w:ascii="Times New Roman" w:hAnsi="Times New Roman" w:cs="Times New Roman"/>
          <w:bCs/>
          <w:iCs/>
          <w:sz w:val="24"/>
          <w:szCs w:val="24"/>
        </w:rPr>
        <w:t xml:space="preserve"> </w:t>
      </w:r>
      <w:r w:rsidR="00B56AE3" w:rsidRPr="00DB62E2">
        <w:rPr>
          <w:rFonts w:ascii="Times New Roman" w:hAnsi="Times New Roman" w:cs="Times New Roman"/>
          <w:bCs/>
          <w:iCs/>
          <w:sz w:val="24"/>
          <w:szCs w:val="24"/>
        </w:rPr>
        <w:t xml:space="preserve">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обеспечить заключение (оформление в письменной форме) с работниками трудового договора в 2-х экземплярах </w:t>
      </w:r>
      <w:r w:rsidR="00B56AE3" w:rsidRPr="00DB62E2">
        <w:rPr>
          <w:rFonts w:ascii="Times New Roman" w:hAnsi="Times New Roman" w:cs="Times New Roman"/>
          <w:sz w:val="24"/>
          <w:szCs w:val="24"/>
        </w:rPr>
        <w:t>(дополнительного соглашения к трудовому договору)</w:t>
      </w:r>
      <w:r w:rsidR="00B56AE3" w:rsidRPr="00DB62E2">
        <w:rPr>
          <w:rFonts w:ascii="Times New Roman" w:hAnsi="Times New Roman" w:cs="Times New Roman"/>
          <w:bCs/>
          <w:iCs/>
          <w:sz w:val="24"/>
          <w:szCs w:val="24"/>
        </w:rPr>
        <w:t>,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w:t>
      </w:r>
    </w:p>
    <w:p w:rsidR="00B56AE3" w:rsidRPr="00DB62E2" w:rsidRDefault="00B56AE3" w:rsidP="00B56AE3">
      <w:pPr>
        <w:spacing w:after="0" w:line="240" w:lineRule="auto"/>
        <w:ind w:firstLine="709"/>
        <w:contextualSpacing/>
        <w:jc w:val="both"/>
        <w:rPr>
          <w:rFonts w:ascii="Times New Roman" w:hAnsi="Times New Roman" w:cs="Times New Roman"/>
          <w:bCs/>
          <w:iCs/>
          <w:sz w:val="24"/>
          <w:szCs w:val="24"/>
        </w:rPr>
      </w:pPr>
      <w:r w:rsidRPr="00DB62E2">
        <w:rPr>
          <w:rFonts w:ascii="Times New Roman" w:hAnsi="Times New Roman" w:cs="Times New Roman"/>
          <w:bCs/>
          <w:iCs/>
          <w:sz w:val="24"/>
          <w:szCs w:val="24"/>
        </w:rPr>
        <w:t xml:space="preserve">- фиксированный размер оклада (должностного оклада), ставки заработной платы, конкретно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w:t>
      </w:r>
    </w:p>
    <w:p w:rsidR="00B56AE3" w:rsidRPr="00DB62E2" w:rsidRDefault="00B56AE3" w:rsidP="00B56AE3">
      <w:pPr>
        <w:spacing w:after="0" w:line="240" w:lineRule="auto"/>
        <w:ind w:firstLine="709"/>
        <w:contextualSpacing/>
        <w:jc w:val="both"/>
        <w:rPr>
          <w:rFonts w:ascii="Times New Roman" w:hAnsi="Times New Roman" w:cs="Times New Roman"/>
          <w:bCs/>
          <w:iCs/>
          <w:sz w:val="24"/>
          <w:szCs w:val="24"/>
        </w:rPr>
      </w:pPr>
      <w:r w:rsidRPr="00DB62E2">
        <w:rPr>
          <w:rFonts w:ascii="Times New Roman" w:hAnsi="Times New Roman" w:cs="Times New Roman"/>
          <w:bCs/>
          <w:iCs/>
          <w:sz w:val="24"/>
          <w:szCs w:val="24"/>
        </w:rPr>
        <w:t xml:space="preserve">- размеры выплат компенсационного характера </w:t>
      </w:r>
      <w:r w:rsidRPr="00DB62E2">
        <w:rPr>
          <w:rFonts w:ascii="Times New Roman" w:hAnsi="Times New Roman" w:cs="Times New Roman"/>
          <w:sz w:val="24"/>
          <w:szCs w:val="24"/>
        </w:rPr>
        <w:t xml:space="preserve">в случае выполнения им работ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отменены без улучшения условий труда, подтвержденных специальной оценкой условий труда. </w:t>
      </w:r>
    </w:p>
    <w:p w:rsidR="00B56AE3" w:rsidRPr="00DB62E2" w:rsidRDefault="00B56AE3" w:rsidP="00B56AE3">
      <w:pPr>
        <w:spacing w:after="0" w:line="240" w:lineRule="auto"/>
        <w:ind w:firstLine="709"/>
        <w:contextualSpacing/>
        <w:jc w:val="both"/>
        <w:rPr>
          <w:rFonts w:ascii="Times New Roman" w:hAnsi="Times New Roman" w:cs="Times New Roman"/>
          <w:sz w:val="24"/>
          <w:szCs w:val="24"/>
        </w:rPr>
      </w:pPr>
      <w:r w:rsidRPr="00DB62E2">
        <w:rPr>
          <w:rFonts w:ascii="Times New Roman" w:hAnsi="Times New Roman" w:cs="Times New Roman"/>
          <w:sz w:val="24"/>
          <w:szCs w:val="24"/>
        </w:rPr>
        <w:lastRenderedPageBreak/>
        <w:t>При последующей рационализации рабочих мест и улучшении условий труда доплаты могут уменьшаться или отменяться полностью;</w:t>
      </w:r>
    </w:p>
    <w:p w:rsidR="00B56AE3" w:rsidRPr="00DB62E2" w:rsidRDefault="00B56AE3"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размеры выплат стимулирующего характера и условия их </w:t>
      </w:r>
      <w:proofErr w:type="gramStart"/>
      <w:r w:rsidRPr="00DB62E2">
        <w:rPr>
          <w:rFonts w:ascii="Times New Roman" w:hAnsi="Times New Roman" w:cs="Times New Roman"/>
          <w:sz w:val="24"/>
          <w:szCs w:val="24"/>
        </w:rPr>
        <w:t>выплаты</w:t>
      </w:r>
      <w:proofErr w:type="gramEnd"/>
      <w:r w:rsidRPr="00DB62E2">
        <w:rPr>
          <w:rFonts w:ascii="Times New Roman" w:hAnsi="Times New Roman" w:cs="Times New Roman"/>
          <w:sz w:val="24"/>
          <w:szCs w:val="24"/>
        </w:rPr>
        <w:t xml:space="preserve"> установленные коллективным договором в соответствии с трудовым законодательством и иными нормативными правовыми актами, содержащими нормы трудового права, а также с учетом принятых в </w:t>
      </w:r>
      <w:r w:rsidR="00CF2F95" w:rsidRPr="00DB62E2">
        <w:rPr>
          <w:rFonts w:ascii="Times New Roman" w:hAnsi="Times New Roman" w:cs="Times New Roman"/>
          <w:sz w:val="24"/>
          <w:szCs w:val="24"/>
        </w:rPr>
        <w:t xml:space="preserve">учреждения </w:t>
      </w:r>
      <w:r w:rsidRPr="00DB62E2">
        <w:rPr>
          <w:rFonts w:ascii="Times New Roman" w:hAnsi="Times New Roman" w:cs="Times New Roman"/>
          <w:sz w:val="24"/>
          <w:szCs w:val="24"/>
        </w:rPr>
        <w:t xml:space="preserve"> показат</w:t>
      </w:r>
      <w:r w:rsidR="00C357B3" w:rsidRPr="00DB62E2">
        <w:rPr>
          <w:rFonts w:ascii="Times New Roman" w:hAnsi="Times New Roman" w:cs="Times New Roman"/>
          <w:sz w:val="24"/>
          <w:szCs w:val="24"/>
        </w:rPr>
        <w:t xml:space="preserve">елей и критериев эффективности </w:t>
      </w:r>
      <w:r w:rsidRPr="00DB62E2">
        <w:rPr>
          <w:rFonts w:ascii="Times New Roman" w:hAnsi="Times New Roman" w:cs="Times New Roman"/>
          <w:sz w:val="24"/>
          <w:szCs w:val="24"/>
        </w:rPr>
        <w:t xml:space="preserve">по соответствующим профессиональным квалификационным группам работникам </w:t>
      </w:r>
      <w:r w:rsidR="00CF2F95" w:rsidRPr="00DB62E2">
        <w:rPr>
          <w:rFonts w:ascii="Times New Roman" w:hAnsi="Times New Roman" w:cs="Times New Roman"/>
          <w:sz w:val="24"/>
          <w:szCs w:val="24"/>
        </w:rPr>
        <w:t>учреждения</w:t>
      </w:r>
      <w:r w:rsidRPr="00DB62E2">
        <w:rPr>
          <w:rFonts w:ascii="Times New Roman" w:hAnsi="Times New Roman" w:cs="Times New Roman"/>
          <w:sz w:val="24"/>
          <w:szCs w:val="24"/>
        </w:rPr>
        <w:t xml:space="preserve">. </w:t>
      </w:r>
    </w:p>
    <w:p w:rsidR="00B56AE3" w:rsidRPr="00DB62E2" w:rsidRDefault="00C54949" w:rsidP="00CF2F95">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F2F95" w:rsidRPr="00DB62E2">
        <w:rPr>
          <w:rFonts w:ascii="Times New Roman" w:hAnsi="Times New Roman" w:cs="Times New Roman"/>
          <w:sz w:val="24"/>
          <w:szCs w:val="24"/>
        </w:rPr>
        <w:t>2</w:t>
      </w:r>
      <w:r w:rsidR="00B56AE3" w:rsidRPr="00DB62E2">
        <w:rPr>
          <w:rFonts w:ascii="Times New Roman" w:hAnsi="Times New Roman" w:cs="Times New Roman"/>
          <w:sz w:val="24"/>
          <w:szCs w:val="24"/>
        </w:rPr>
        <w:t>.3. Передать работнику один экземпляр трудового договора (дополнительного соглашения к нему) под роспись в день заключения.</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F2F95" w:rsidRPr="00DB62E2">
        <w:rPr>
          <w:rFonts w:ascii="Times New Roman" w:hAnsi="Times New Roman" w:cs="Times New Roman"/>
          <w:sz w:val="24"/>
          <w:szCs w:val="24"/>
        </w:rPr>
        <w:t>2.2</w:t>
      </w:r>
      <w:r w:rsidR="00B56AE3" w:rsidRPr="00DB62E2">
        <w:rPr>
          <w:rFonts w:ascii="Times New Roman" w:hAnsi="Times New Roman" w:cs="Times New Roman"/>
          <w:sz w:val="24"/>
          <w:szCs w:val="24"/>
        </w:rPr>
        <w:t>.4. Своевременно уведомлять работника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работнику не позднее, чем за два месяца до их введения, а также своевременно</w:t>
      </w:r>
      <w:r w:rsidR="00CF2F95" w:rsidRPr="00DB62E2">
        <w:rPr>
          <w:rFonts w:ascii="Times New Roman" w:hAnsi="Times New Roman" w:cs="Times New Roman"/>
          <w:sz w:val="24"/>
          <w:szCs w:val="24"/>
        </w:rPr>
        <w:t xml:space="preserve"> заключать дополнительные соглашения</w:t>
      </w:r>
      <w:r w:rsidR="00B56AE3" w:rsidRPr="00DB62E2">
        <w:rPr>
          <w:rFonts w:ascii="Times New Roman" w:hAnsi="Times New Roman" w:cs="Times New Roman"/>
          <w:sz w:val="24"/>
          <w:szCs w:val="24"/>
        </w:rPr>
        <w:t xml:space="preserve"> об изменении условий трудового договора. </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proofErr w:type="gramStart"/>
      <w:r w:rsidR="00B56AE3" w:rsidRPr="00DB62E2">
        <w:rPr>
          <w:rFonts w:ascii="Times New Roman" w:hAnsi="Times New Roman" w:cs="Times New Roman"/>
          <w:sz w:val="24"/>
          <w:szCs w:val="24"/>
        </w:rPr>
        <w:t xml:space="preserve">При </w:t>
      </w:r>
      <w:r w:rsidR="00CF2F95" w:rsidRPr="00DB62E2">
        <w:rPr>
          <w:rFonts w:ascii="Times New Roman" w:hAnsi="Times New Roman" w:cs="Times New Roman"/>
          <w:sz w:val="24"/>
          <w:szCs w:val="24"/>
        </w:rPr>
        <w:t xml:space="preserve">изменении </w:t>
      </w:r>
      <w:r w:rsidR="00C357B3" w:rsidRPr="00DB62E2">
        <w:rPr>
          <w:rFonts w:ascii="Times New Roman" w:hAnsi="Times New Roman" w:cs="Times New Roman"/>
          <w:sz w:val="24"/>
          <w:szCs w:val="24"/>
        </w:rPr>
        <w:t xml:space="preserve">условий трудового </w:t>
      </w:r>
      <w:r w:rsidR="00B56AE3" w:rsidRPr="00DB62E2">
        <w:rPr>
          <w:rFonts w:ascii="Times New Roman" w:hAnsi="Times New Roman" w:cs="Times New Roman"/>
          <w:sz w:val="24"/>
          <w:szCs w:val="24"/>
        </w:rPr>
        <w:t>договора</w:t>
      </w:r>
      <w:r w:rsidR="00C357B3" w:rsidRPr="00DB62E2">
        <w:rPr>
          <w:rFonts w:ascii="Times New Roman" w:hAnsi="Times New Roman" w:cs="Times New Roman"/>
          <w:sz w:val="24"/>
          <w:szCs w:val="24"/>
        </w:rPr>
        <w:t xml:space="preserve"> не допускать ухудшения </w:t>
      </w:r>
      <w:r w:rsidR="00B56AE3" w:rsidRPr="00DB62E2">
        <w:rPr>
          <w:rFonts w:ascii="Times New Roman" w:hAnsi="Times New Roman" w:cs="Times New Roman"/>
          <w:sz w:val="24"/>
          <w:szCs w:val="24"/>
        </w:rPr>
        <w:t xml:space="preserve">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F128B4"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F128B4" w:rsidRPr="00DB62E2">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F128B4" w:rsidRPr="00DB62E2" w:rsidRDefault="00F128B4" w:rsidP="00F128B4">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54949" w:rsidRPr="00DB62E2">
        <w:rPr>
          <w:rFonts w:ascii="Times New Roman" w:hAnsi="Times New Roman" w:cs="Times New Roman"/>
          <w:sz w:val="24"/>
          <w:szCs w:val="24"/>
        </w:rPr>
        <w:t xml:space="preserve"> </w:t>
      </w:r>
      <w:r w:rsidRPr="00DB62E2">
        <w:rPr>
          <w:rFonts w:ascii="Times New Roman" w:hAnsi="Times New Roman" w:cs="Times New Roman"/>
          <w:sz w:val="24"/>
          <w:szCs w:val="24"/>
        </w:rPr>
        <w:t>Временный перевод педагогического работника на другую работу в случаях, предусмотренных частью 3 статьи 72.2 ТК РФ, осуществлять</w:t>
      </w:r>
      <w:r w:rsidRPr="00DB62E2">
        <w:rPr>
          <w:rFonts w:ascii="Times New Roman" w:hAnsi="Times New Roman" w:cs="Times New Roman"/>
          <w:b/>
          <w:sz w:val="24"/>
          <w:szCs w:val="24"/>
        </w:rPr>
        <w:t xml:space="preserve"> </w:t>
      </w:r>
      <w:r w:rsidRPr="00DB62E2">
        <w:rPr>
          <w:rFonts w:ascii="Times New Roman" w:hAnsi="Times New Roman" w:cs="Times New Roman"/>
          <w:sz w:val="24"/>
          <w:szCs w:val="24"/>
        </w:rPr>
        <w:t>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F2F95" w:rsidRPr="00DB62E2">
        <w:rPr>
          <w:rFonts w:ascii="Times New Roman" w:hAnsi="Times New Roman" w:cs="Times New Roman"/>
          <w:sz w:val="24"/>
          <w:szCs w:val="24"/>
        </w:rPr>
        <w:t>2</w:t>
      </w:r>
      <w:r w:rsidR="00C357B3" w:rsidRPr="00DB62E2">
        <w:rPr>
          <w:rFonts w:ascii="Times New Roman" w:hAnsi="Times New Roman" w:cs="Times New Roman"/>
          <w:sz w:val="24"/>
          <w:szCs w:val="24"/>
        </w:rPr>
        <w:t>.5</w:t>
      </w:r>
      <w:r w:rsidR="00B56AE3" w:rsidRPr="00DB62E2">
        <w:rPr>
          <w:rFonts w:ascii="Times New Roman" w:hAnsi="Times New Roman" w:cs="Times New Roman"/>
          <w:sz w:val="24"/>
          <w:szCs w:val="24"/>
        </w:rPr>
        <w:t>. Заключать трудовой договор для выполнения трудовой функции, кото</w:t>
      </w:r>
      <w:r w:rsidR="00CF2F95" w:rsidRPr="00DB62E2">
        <w:rPr>
          <w:rFonts w:ascii="Times New Roman" w:hAnsi="Times New Roman" w:cs="Times New Roman"/>
          <w:sz w:val="24"/>
          <w:szCs w:val="24"/>
        </w:rPr>
        <w:t xml:space="preserve">рая носит постоянный характер, на </w:t>
      </w:r>
      <w:r w:rsidR="00B56AE3" w:rsidRPr="00DB62E2">
        <w:rPr>
          <w:rFonts w:ascii="Times New Roman" w:hAnsi="Times New Roman" w:cs="Times New Roman"/>
          <w:sz w:val="24"/>
          <w:szCs w:val="24"/>
        </w:rPr>
        <w:t>неопределённый срок.  Срочный трудовой договор заключать только в случаях, предусмотренных статей 59 ТК РФ.</w:t>
      </w:r>
    </w:p>
    <w:p w:rsidR="00B56AE3" w:rsidRPr="00DB62E2" w:rsidRDefault="00B56AE3"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При приёме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трёх лет, испытание при приёме на работу не устанавливать.</w:t>
      </w:r>
    </w:p>
    <w:p w:rsidR="00F128B4"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F2F95" w:rsidRPr="00DB62E2">
        <w:rPr>
          <w:rFonts w:ascii="Times New Roman" w:hAnsi="Times New Roman" w:cs="Times New Roman"/>
          <w:sz w:val="24"/>
          <w:szCs w:val="24"/>
        </w:rPr>
        <w:t>2</w:t>
      </w:r>
      <w:r w:rsidR="00C357B3" w:rsidRPr="00DB62E2">
        <w:rPr>
          <w:rFonts w:ascii="Times New Roman" w:hAnsi="Times New Roman" w:cs="Times New Roman"/>
          <w:sz w:val="24"/>
          <w:szCs w:val="24"/>
        </w:rPr>
        <w:t>.6</w:t>
      </w:r>
      <w:r w:rsidR="00B56AE3" w:rsidRPr="00DB62E2">
        <w:rPr>
          <w:rFonts w:ascii="Times New Roman" w:hAnsi="Times New Roman" w:cs="Times New Roman"/>
          <w:sz w:val="24"/>
          <w:szCs w:val="24"/>
        </w:rPr>
        <w:t>.  Ежегодно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44282" w:rsidRPr="00DB62E2" w:rsidRDefault="00544282"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2.2.7. Не требовать от работника без его письменного согласия выполнения работы, не установленной трудовым договором, должностной инструкцией и квалификационной характеристикой должности.</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357B3" w:rsidRPr="00DB62E2">
        <w:rPr>
          <w:rFonts w:ascii="Times New Roman" w:hAnsi="Times New Roman" w:cs="Times New Roman"/>
          <w:sz w:val="24"/>
          <w:szCs w:val="24"/>
        </w:rPr>
        <w:t>2.</w:t>
      </w:r>
      <w:r w:rsidR="00544282" w:rsidRPr="00DB62E2">
        <w:rPr>
          <w:rFonts w:ascii="Times New Roman" w:hAnsi="Times New Roman" w:cs="Times New Roman"/>
          <w:sz w:val="24"/>
          <w:szCs w:val="24"/>
        </w:rPr>
        <w:t>8</w:t>
      </w:r>
      <w:r w:rsidR="00B56AE3" w:rsidRPr="00DB62E2">
        <w:rPr>
          <w:rFonts w:ascii="Times New Roman" w:hAnsi="Times New Roman" w:cs="Times New Roman"/>
          <w:sz w:val="24"/>
          <w:szCs w:val="24"/>
        </w:rPr>
        <w:t xml:space="preserve">. Выплатить выходное пособие работнику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 </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357B3" w:rsidRPr="00DB62E2">
        <w:rPr>
          <w:rFonts w:ascii="Times New Roman" w:hAnsi="Times New Roman" w:cs="Times New Roman"/>
          <w:sz w:val="24"/>
          <w:szCs w:val="24"/>
        </w:rPr>
        <w:t>2.2.</w:t>
      </w:r>
      <w:r w:rsidR="00544282" w:rsidRPr="00DB62E2">
        <w:rPr>
          <w:rFonts w:ascii="Times New Roman" w:hAnsi="Times New Roman" w:cs="Times New Roman"/>
          <w:sz w:val="24"/>
          <w:szCs w:val="24"/>
        </w:rPr>
        <w:t>9</w:t>
      </w:r>
      <w:r w:rsidR="00B56AE3" w:rsidRPr="00DB62E2">
        <w:rPr>
          <w:rFonts w:ascii="Times New Roman" w:hAnsi="Times New Roman" w:cs="Times New Roman"/>
          <w:sz w:val="24"/>
          <w:szCs w:val="24"/>
        </w:rPr>
        <w:t xml:space="preserve">. При принятии решения о сокращении численности или штата работников и возможном расторжении трудовых договоров с работниками в соответствии с пунктом 2 части 1 статьи 81 ТК РФ, письменно уведомить выборный профсоюзный орган не позднее, чем за три месяца до начала проведения соответствующих мероприятий, при массовых увольнениях работников – также соответственно не позднее, чем за три месяца. </w:t>
      </w:r>
      <w:r w:rsidR="00F128B4" w:rsidRPr="00DB62E2">
        <w:rPr>
          <w:rFonts w:ascii="Times New Roman" w:hAnsi="Times New Roman" w:cs="Times New Roman"/>
          <w:sz w:val="24"/>
          <w:szCs w:val="24"/>
        </w:rPr>
        <w:t>Массовым является увольнение 10</w:t>
      </w:r>
      <w:r w:rsidR="00C357B3" w:rsidRPr="00DB62E2">
        <w:rPr>
          <w:rFonts w:ascii="Times New Roman" w:hAnsi="Times New Roman" w:cs="Times New Roman"/>
          <w:sz w:val="24"/>
          <w:szCs w:val="24"/>
        </w:rPr>
        <w:t xml:space="preserve">% от количества </w:t>
      </w:r>
      <w:r w:rsidR="00B56AE3" w:rsidRPr="00DB62E2">
        <w:rPr>
          <w:rFonts w:ascii="Times New Roman" w:hAnsi="Times New Roman" w:cs="Times New Roman"/>
          <w:sz w:val="24"/>
          <w:szCs w:val="24"/>
        </w:rPr>
        <w:t xml:space="preserve">работников </w:t>
      </w:r>
      <w:r w:rsidR="00CD47A5" w:rsidRPr="00DB62E2">
        <w:rPr>
          <w:rFonts w:ascii="Times New Roman" w:hAnsi="Times New Roman" w:cs="Times New Roman"/>
          <w:sz w:val="24"/>
          <w:szCs w:val="24"/>
        </w:rPr>
        <w:t>образовательной организации</w:t>
      </w:r>
      <w:r w:rsidR="00B56AE3" w:rsidRPr="00DB62E2">
        <w:rPr>
          <w:rFonts w:ascii="Times New Roman" w:hAnsi="Times New Roman" w:cs="Times New Roman"/>
          <w:color w:val="FF0000"/>
          <w:sz w:val="24"/>
          <w:szCs w:val="24"/>
        </w:rPr>
        <w:t xml:space="preserve"> </w:t>
      </w:r>
      <w:r w:rsidR="00B56AE3" w:rsidRPr="00DB62E2">
        <w:rPr>
          <w:rFonts w:ascii="Times New Roman" w:hAnsi="Times New Roman" w:cs="Times New Roman"/>
          <w:sz w:val="24"/>
          <w:szCs w:val="24"/>
        </w:rPr>
        <w:t xml:space="preserve">в течение   90 дней. </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lastRenderedPageBreak/>
        <w:t xml:space="preserve">      </w:t>
      </w:r>
      <w:r w:rsidR="00B56AE3" w:rsidRPr="00DB62E2">
        <w:rPr>
          <w:rFonts w:ascii="Times New Roman" w:hAnsi="Times New Roman" w:cs="Times New Roman"/>
          <w:sz w:val="24"/>
          <w:szCs w:val="24"/>
        </w:rPr>
        <w:t>Одновременно с уведомлением представить профкому приказ об утв</w:t>
      </w:r>
      <w:r w:rsidR="00C357B3" w:rsidRPr="00DB62E2">
        <w:rPr>
          <w:rFonts w:ascii="Times New Roman" w:hAnsi="Times New Roman" w:cs="Times New Roman"/>
          <w:sz w:val="24"/>
          <w:szCs w:val="24"/>
        </w:rPr>
        <w:t xml:space="preserve">ерждении штатного расписания и </w:t>
      </w:r>
      <w:r w:rsidR="00B56AE3" w:rsidRPr="00DB62E2">
        <w:rPr>
          <w:rFonts w:ascii="Times New Roman" w:hAnsi="Times New Roman" w:cs="Times New Roman"/>
          <w:sz w:val="24"/>
          <w:szCs w:val="24"/>
        </w:rPr>
        <w:t>сроках введения его в действие, список сокращаемых должностей и перечень вакансий.</w:t>
      </w:r>
    </w:p>
    <w:p w:rsidR="00F45DA7"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F45DA7" w:rsidRPr="00DB62E2">
        <w:rPr>
          <w:rFonts w:ascii="Times New Roman" w:hAnsi="Times New Roman" w:cs="Times New Roman"/>
          <w:sz w:val="24"/>
          <w:szCs w:val="24"/>
        </w:rPr>
        <w:t xml:space="preserve">Реорганизация (слияние, присоединение, разделение, выделение, преобразование) </w:t>
      </w:r>
      <w:r w:rsidR="00CD47A5" w:rsidRPr="00DB62E2">
        <w:rPr>
          <w:rFonts w:ascii="Times New Roman" w:hAnsi="Times New Roman" w:cs="Times New Roman"/>
          <w:sz w:val="24"/>
          <w:szCs w:val="24"/>
        </w:rPr>
        <w:t>образовательной организации</w:t>
      </w:r>
      <w:r w:rsidR="00F45DA7" w:rsidRPr="00DB62E2">
        <w:rPr>
          <w:rFonts w:ascii="Times New Roman" w:hAnsi="Times New Roman" w:cs="Times New Roman"/>
          <w:sz w:val="24"/>
          <w:szCs w:val="24"/>
        </w:rPr>
        <w:t xml:space="preserve">  не может являться основанием для расторжения трудового договора с работником.</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357B3" w:rsidRPr="00DB62E2">
        <w:rPr>
          <w:rFonts w:ascii="Times New Roman" w:hAnsi="Times New Roman" w:cs="Times New Roman"/>
          <w:sz w:val="24"/>
          <w:szCs w:val="24"/>
        </w:rPr>
        <w:t>2.2.</w:t>
      </w:r>
      <w:r w:rsidR="00544282" w:rsidRPr="00DB62E2">
        <w:rPr>
          <w:rFonts w:ascii="Times New Roman" w:hAnsi="Times New Roman" w:cs="Times New Roman"/>
          <w:sz w:val="24"/>
          <w:szCs w:val="24"/>
        </w:rPr>
        <w:t xml:space="preserve">10. </w:t>
      </w:r>
      <w:r w:rsidR="00B56AE3" w:rsidRPr="00DB62E2">
        <w:rPr>
          <w:rFonts w:ascii="Times New Roman" w:hAnsi="Times New Roman" w:cs="Times New Roman"/>
          <w:sz w:val="24"/>
          <w:szCs w:val="24"/>
        </w:rPr>
        <w:t>Предупредить работника о предстоящем увольнении в связи с ликвидацией организации, сокращением численности или штата персонально и под расписку не менее чем за два месяца до увольнения.</w:t>
      </w:r>
    </w:p>
    <w:p w:rsidR="00F45DA7"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F45DA7" w:rsidRPr="00DB62E2">
        <w:rPr>
          <w:rFonts w:ascii="Times New Roman" w:hAnsi="Times New Roman" w:cs="Times New Roman"/>
          <w:sz w:val="24"/>
          <w:szCs w:val="24"/>
        </w:rPr>
        <w:t xml:space="preserve">Одновременно с предупреждением об увольнении по сокращении численности или штата работников предлагать работнику другую работу в учреждении, соответствующей его профессии, специальности, квалификации, а при ее отсутствии – другой работы в </w:t>
      </w:r>
      <w:r w:rsidR="00CD47A5" w:rsidRPr="00DB62E2">
        <w:rPr>
          <w:rFonts w:ascii="Times New Roman" w:hAnsi="Times New Roman" w:cs="Times New Roman"/>
          <w:sz w:val="24"/>
          <w:szCs w:val="24"/>
        </w:rPr>
        <w:t>образовательной организации.</w:t>
      </w:r>
    </w:p>
    <w:p w:rsidR="00F128B4"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Исчислять двухмесячный срок предупреждения со дня фактического ознакомления работника с уведомлением о высвобождении.</w:t>
      </w:r>
      <w:r w:rsidR="00F128B4" w:rsidRPr="00DB62E2">
        <w:rPr>
          <w:rFonts w:ascii="Times New Roman" w:hAnsi="Times New Roman" w:cs="Times New Roman"/>
          <w:sz w:val="24"/>
          <w:szCs w:val="24"/>
        </w:rPr>
        <w:t xml:space="preserve">  </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357B3" w:rsidRPr="00DB62E2">
        <w:rPr>
          <w:rFonts w:ascii="Times New Roman" w:hAnsi="Times New Roman" w:cs="Times New Roman"/>
          <w:sz w:val="24"/>
          <w:szCs w:val="24"/>
        </w:rPr>
        <w:t>2.2.1</w:t>
      </w:r>
      <w:r w:rsidR="00544282" w:rsidRPr="00DB62E2">
        <w:rPr>
          <w:rFonts w:ascii="Times New Roman" w:hAnsi="Times New Roman" w:cs="Times New Roman"/>
          <w:sz w:val="24"/>
          <w:szCs w:val="24"/>
        </w:rPr>
        <w:t>1</w:t>
      </w:r>
      <w:r w:rsidR="00B56AE3" w:rsidRPr="00DB62E2">
        <w:rPr>
          <w:rFonts w:ascii="Times New Roman" w:hAnsi="Times New Roman" w:cs="Times New Roman"/>
          <w:sz w:val="24"/>
          <w:szCs w:val="24"/>
        </w:rPr>
        <w:t>. Расторгать трудовой договор с работником до истечения двухмесячного срока предупреждения с одновременной выплатой компенсации, предусмотренной п.</w:t>
      </w:r>
      <w:r w:rsidR="00C357B3" w:rsidRPr="00DB62E2">
        <w:rPr>
          <w:rFonts w:ascii="Times New Roman" w:hAnsi="Times New Roman" w:cs="Times New Roman"/>
          <w:sz w:val="24"/>
          <w:szCs w:val="24"/>
        </w:rPr>
        <w:t xml:space="preserve">2.2.7. настоящего </w:t>
      </w:r>
      <w:r w:rsidR="00B56AE3" w:rsidRPr="00DB62E2">
        <w:rPr>
          <w:rFonts w:ascii="Times New Roman" w:hAnsi="Times New Roman" w:cs="Times New Roman"/>
          <w:sz w:val="24"/>
          <w:szCs w:val="24"/>
        </w:rPr>
        <w:t>коллективного договора, в пределах утвержденного фонда оплаты труда при условии получения письменного согласия работника.</w:t>
      </w:r>
    </w:p>
    <w:p w:rsidR="00C357B3" w:rsidRPr="00DB62E2" w:rsidRDefault="00C357B3"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54949" w:rsidRPr="00DB62E2">
        <w:rPr>
          <w:rFonts w:ascii="Times New Roman" w:hAnsi="Times New Roman" w:cs="Times New Roman"/>
          <w:sz w:val="24"/>
          <w:szCs w:val="24"/>
        </w:rPr>
        <w:t xml:space="preserve"> </w:t>
      </w:r>
      <w:r w:rsidRPr="00DB62E2">
        <w:rPr>
          <w:rFonts w:ascii="Times New Roman" w:hAnsi="Times New Roman" w:cs="Times New Roman"/>
          <w:sz w:val="24"/>
          <w:szCs w:val="24"/>
        </w:rPr>
        <w:t>2.2</w:t>
      </w:r>
      <w:r w:rsidR="00F45DA7" w:rsidRPr="00DB62E2">
        <w:rPr>
          <w:rFonts w:ascii="Times New Roman" w:hAnsi="Times New Roman" w:cs="Times New Roman"/>
          <w:sz w:val="24"/>
          <w:szCs w:val="24"/>
        </w:rPr>
        <w:t>.1</w:t>
      </w:r>
      <w:r w:rsidR="00544282" w:rsidRPr="00DB62E2">
        <w:rPr>
          <w:rFonts w:ascii="Times New Roman" w:hAnsi="Times New Roman" w:cs="Times New Roman"/>
          <w:sz w:val="24"/>
          <w:szCs w:val="24"/>
        </w:rPr>
        <w:t>2</w:t>
      </w:r>
      <w:r w:rsidRPr="00DB62E2">
        <w:rPr>
          <w:rFonts w:ascii="Times New Roman" w:hAnsi="Times New Roman" w:cs="Times New Roman"/>
          <w:sz w:val="24"/>
          <w:szCs w:val="24"/>
        </w:rPr>
        <w:t>.</w:t>
      </w:r>
      <w:r w:rsidR="00544282" w:rsidRPr="00DB62E2">
        <w:rPr>
          <w:rFonts w:ascii="Times New Roman" w:hAnsi="Times New Roman" w:cs="Times New Roman"/>
          <w:sz w:val="24"/>
          <w:szCs w:val="24"/>
        </w:rPr>
        <w:t xml:space="preserve"> </w:t>
      </w:r>
      <w:r w:rsidRPr="00DB62E2">
        <w:rPr>
          <w:rFonts w:ascii="Times New Roman" w:hAnsi="Times New Roman" w:cs="Times New Roman"/>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C357B3" w:rsidRPr="00DB62E2">
        <w:rPr>
          <w:rFonts w:ascii="Times New Roman" w:hAnsi="Times New Roman" w:cs="Times New Roman"/>
          <w:sz w:val="24"/>
          <w:szCs w:val="24"/>
        </w:rPr>
        <w:t>2.1</w:t>
      </w:r>
      <w:r w:rsidR="00E6029C" w:rsidRPr="00DB62E2">
        <w:rPr>
          <w:rFonts w:ascii="Times New Roman" w:hAnsi="Times New Roman" w:cs="Times New Roman"/>
          <w:sz w:val="24"/>
          <w:szCs w:val="24"/>
        </w:rPr>
        <w:t>3</w:t>
      </w:r>
      <w:r w:rsidR="00B56AE3" w:rsidRPr="00DB62E2">
        <w:rPr>
          <w:rFonts w:ascii="Times New Roman" w:hAnsi="Times New Roman" w:cs="Times New Roman"/>
          <w:sz w:val="24"/>
          <w:szCs w:val="24"/>
        </w:rPr>
        <w:t>. Сокращать в первоочередном порядке вакантные должности при их наличии в штатном расписании.</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F45DA7" w:rsidRPr="00DB62E2">
        <w:rPr>
          <w:rFonts w:ascii="Times New Roman" w:hAnsi="Times New Roman" w:cs="Times New Roman"/>
          <w:sz w:val="24"/>
          <w:szCs w:val="24"/>
        </w:rPr>
        <w:t>2</w:t>
      </w:r>
      <w:r w:rsidR="00B56AE3" w:rsidRPr="00DB62E2">
        <w:rPr>
          <w:rFonts w:ascii="Times New Roman" w:hAnsi="Times New Roman" w:cs="Times New Roman"/>
          <w:sz w:val="24"/>
          <w:szCs w:val="24"/>
        </w:rPr>
        <w:t>.1</w:t>
      </w:r>
      <w:r w:rsidR="00E6029C" w:rsidRPr="00DB62E2">
        <w:rPr>
          <w:rFonts w:ascii="Times New Roman" w:hAnsi="Times New Roman" w:cs="Times New Roman"/>
          <w:sz w:val="24"/>
          <w:szCs w:val="24"/>
        </w:rPr>
        <w:t>4</w:t>
      </w:r>
      <w:r w:rsidR="00B56AE3" w:rsidRPr="00DB62E2">
        <w:rPr>
          <w:rFonts w:ascii="Times New Roman" w:hAnsi="Times New Roman" w:cs="Times New Roman"/>
          <w:sz w:val="24"/>
          <w:szCs w:val="24"/>
        </w:rPr>
        <w:t xml:space="preserve">. Издать приказ об увольнении не позднее месячного срока со дня получения согласия </w:t>
      </w:r>
      <w:r w:rsidR="00F45DA7" w:rsidRPr="00DB62E2">
        <w:rPr>
          <w:rFonts w:ascii="Times New Roman" w:hAnsi="Times New Roman" w:cs="Times New Roman"/>
          <w:sz w:val="24"/>
          <w:szCs w:val="24"/>
        </w:rPr>
        <w:t>выборного органа на увольнение.</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F45DA7" w:rsidRPr="00DB62E2">
        <w:rPr>
          <w:rFonts w:ascii="Times New Roman" w:hAnsi="Times New Roman" w:cs="Times New Roman"/>
          <w:sz w:val="24"/>
          <w:szCs w:val="24"/>
        </w:rPr>
        <w:t>2.1</w:t>
      </w:r>
      <w:r w:rsidR="00E6029C" w:rsidRPr="00DB62E2">
        <w:rPr>
          <w:rFonts w:ascii="Times New Roman" w:hAnsi="Times New Roman" w:cs="Times New Roman"/>
          <w:sz w:val="24"/>
          <w:szCs w:val="24"/>
        </w:rPr>
        <w:t>5</w:t>
      </w:r>
      <w:r w:rsidR="00B56AE3" w:rsidRPr="00DB62E2">
        <w:rPr>
          <w:rFonts w:ascii="Times New Roman" w:hAnsi="Times New Roman" w:cs="Times New Roman"/>
          <w:sz w:val="24"/>
          <w:szCs w:val="24"/>
        </w:rPr>
        <w:t>. При сокращении численности или штата работников обеспечить преимущественное</w:t>
      </w:r>
      <w:r w:rsidR="00F45DA7" w:rsidRPr="00DB62E2">
        <w:rPr>
          <w:rFonts w:ascii="Times New Roman" w:hAnsi="Times New Roman" w:cs="Times New Roman"/>
          <w:sz w:val="24"/>
          <w:szCs w:val="24"/>
        </w:rPr>
        <w:t xml:space="preserve"> право на оставление на работе </w:t>
      </w:r>
      <w:r w:rsidR="00B56AE3" w:rsidRPr="00DB62E2">
        <w:rPr>
          <w:rFonts w:ascii="Times New Roman" w:hAnsi="Times New Roman" w:cs="Times New Roman"/>
          <w:sz w:val="24"/>
          <w:szCs w:val="24"/>
        </w:rPr>
        <w:t>работникам с более высокой производительностью труда и квалификацией (квалификационной категорией), а при равной производительности и квалификации преимущественное право на оставление на работе:</w:t>
      </w:r>
    </w:p>
    <w:p w:rsidR="00B56AE3" w:rsidRPr="00DB62E2" w:rsidRDefault="00B56AE3" w:rsidP="00F45DA7">
      <w:pPr>
        <w:pStyle w:val="a3"/>
        <w:numPr>
          <w:ilvl w:val="0"/>
          <w:numId w:val="4"/>
        </w:numPr>
        <w:spacing w:after="0"/>
        <w:ind w:left="426"/>
        <w:jc w:val="both"/>
      </w:pPr>
      <w:r w:rsidRPr="00DB62E2">
        <w:t>семейным – при наличии двух или более ижд</w:t>
      </w:r>
      <w:r w:rsidR="00F45DA7" w:rsidRPr="00DB62E2">
        <w:t>и</w:t>
      </w:r>
      <w:r w:rsidRPr="00DB62E2">
        <w:t>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DB62E2">
        <w:t>дств к с</w:t>
      </w:r>
      <w:proofErr w:type="gramEnd"/>
      <w:r w:rsidRPr="00DB62E2">
        <w:t>уществованию);</w:t>
      </w:r>
    </w:p>
    <w:p w:rsidR="00B56AE3" w:rsidRPr="00DB62E2" w:rsidRDefault="00B56AE3" w:rsidP="00F45DA7">
      <w:pPr>
        <w:pStyle w:val="a3"/>
        <w:numPr>
          <w:ilvl w:val="0"/>
          <w:numId w:val="4"/>
        </w:numPr>
        <w:spacing w:after="0"/>
        <w:ind w:left="426"/>
        <w:jc w:val="both"/>
      </w:pPr>
      <w:r w:rsidRPr="00DB62E2">
        <w:t>лицам, в семье которых нет других работников с самостоятельным заработком;</w:t>
      </w:r>
    </w:p>
    <w:p w:rsidR="00B56AE3" w:rsidRPr="00DB62E2" w:rsidRDefault="00B56AE3" w:rsidP="00F45DA7">
      <w:pPr>
        <w:pStyle w:val="a3"/>
        <w:numPr>
          <w:ilvl w:val="0"/>
          <w:numId w:val="4"/>
        </w:numPr>
        <w:spacing w:after="0"/>
        <w:ind w:left="426"/>
        <w:jc w:val="both"/>
      </w:pPr>
      <w:r w:rsidRPr="00DB62E2">
        <w:t>работникам, получившим в данной организации трудовое увечье или профессиональное заболевание;</w:t>
      </w:r>
    </w:p>
    <w:p w:rsidR="00B56AE3" w:rsidRPr="00DB62E2" w:rsidRDefault="00B56AE3" w:rsidP="00F45DA7">
      <w:pPr>
        <w:pStyle w:val="a3"/>
        <w:numPr>
          <w:ilvl w:val="0"/>
          <w:numId w:val="4"/>
        </w:numPr>
        <w:spacing w:after="0"/>
        <w:ind w:left="426"/>
        <w:jc w:val="both"/>
      </w:pPr>
      <w:r w:rsidRPr="00DB62E2">
        <w:t xml:space="preserve">работникам </w:t>
      </w:r>
      <w:proofErr w:type="spellStart"/>
      <w:r w:rsidRPr="00DB62E2">
        <w:t>предпенсионного</w:t>
      </w:r>
      <w:proofErr w:type="spellEnd"/>
      <w:r w:rsidRPr="00DB62E2">
        <w:t xml:space="preserve"> возраста (за </w:t>
      </w:r>
      <w:r w:rsidR="00F45DA7" w:rsidRPr="00DB62E2">
        <w:t xml:space="preserve">2 </w:t>
      </w:r>
      <w:r w:rsidRPr="00DB62E2">
        <w:t>года до пенсии);</w:t>
      </w:r>
    </w:p>
    <w:p w:rsidR="00B56AE3" w:rsidRPr="00DB62E2" w:rsidRDefault="00B56AE3" w:rsidP="00F45DA7">
      <w:pPr>
        <w:pStyle w:val="a3"/>
        <w:numPr>
          <w:ilvl w:val="0"/>
          <w:numId w:val="4"/>
        </w:numPr>
        <w:spacing w:after="0"/>
        <w:ind w:left="426"/>
        <w:jc w:val="both"/>
      </w:pPr>
      <w:r w:rsidRPr="00DB62E2">
        <w:t>работникам, проработавшим в организации свыше 10 лет;</w:t>
      </w:r>
    </w:p>
    <w:p w:rsidR="00B56AE3" w:rsidRPr="00DB62E2" w:rsidRDefault="00B56AE3" w:rsidP="00F45DA7">
      <w:pPr>
        <w:pStyle w:val="a3"/>
        <w:numPr>
          <w:ilvl w:val="0"/>
          <w:numId w:val="4"/>
        </w:numPr>
        <w:spacing w:after="0"/>
        <w:ind w:left="426"/>
        <w:jc w:val="both"/>
      </w:pPr>
      <w:r w:rsidRPr="00DB62E2">
        <w:t>одиноким матерям, воспитывающим ребенка в возрасте до 16 лет;</w:t>
      </w:r>
    </w:p>
    <w:p w:rsidR="00F45DA7" w:rsidRPr="00DB62E2" w:rsidRDefault="00B56AE3" w:rsidP="00F45DA7">
      <w:pPr>
        <w:pStyle w:val="a3"/>
        <w:numPr>
          <w:ilvl w:val="0"/>
          <w:numId w:val="4"/>
        </w:numPr>
        <w:spacing w:after="0"/>
        <w:ind w:left="426"/>
        <w:jc w:val="both"/>
      </w:pPr>
      <w:r w:rsidRPr="00DB62E2">
        <w:t>одиноким отцам, воспитывающи</w:t>
      </w:r>
      <w:r w:rsidR="00F45DA7" w:rsidRPr="00DB62E2">
        <w:t>м ребенка в возрасте до 16 лет;</w:t>
      </w:r>
    </w:p>
    <w:p w:rsidR="00B56AE3" w:rsidRPr="00DB62E2" w:rsidRDefault="00B56AE3" w:rsidP="00F45DA7">
      <w:pPr>
        <w:pStyle w:val="a3"/>
        <w:numPr>
          <w:ilvl w:val="0"/>
          <w:numId w:val="4"/>
        </w:numPr>
        <w:spacing w:after="0"/>
        <w:ind w:left="426"/>
        <w:jc w:val="both"/>
      </w:pPr>
      <w:r w:rsidRPr="00DB62E2">
        <w:t>родителям, имеющим ребенка – инвалида в возрасте до 18 лет;</w:t>
      </w:r>
    </w:p>
    <w:p w:rsidR="00B56AE3" w:rsidRPr="00DB62E2" w:rsidRDefault="00B56AE3" w:rsidP="00F45DA7">
      <w:pPr>
        <w:pStyle w:val="a3"/>
        <w:numPr>
          <w:ilvl w:val="0"/>
          <w:numId w:val="4"/>
        </w:numPr>
        <w:spacing w:after="0"/>
        <w:ind w:left="426"/>
        <w:jc w:val="both"/>
      </w:pPr>
      <w:r w:rsidRPr="00DB62E2">
        <w:t>работникам, награжденным государственными и (или) ведомственными наградами в  связи с педагогической деятельностью;</w:t>
      </w:r>
    </w:p>
    <w:p w:rsidR="00B56AE3" w:rsidRPr="00DB62E2" w:rsidRDefault="00B56AE3" w:rsidP="00F45DA7">
      <w:pPr>
        <w:pStyle w:val="a3"/>
        <w:numPr>
          <w:ilvl w:val="0"/>
          <w:numId w:val="4"/>
        </w:numPr>
        <w:spacing w:after="0"/>
        <w:ind w:left="426"/>
        <w:jc w:val="both"/>
      </w:pPr>
      <w:r w:rsidRPr="00DB62E2">
        <w:t>педагогическим работникам, приступившим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56AE3" w:rsidRPr="00DB62E2" w:rsidRDefault="00B56AE3" w:rsidP="00F45DA7">
      <w:pPr>
        <w:pStyle w:val="a3"/>
        <w:numPr>
          <w:ilvl w:val="0"/>
          <w:numId w:val="4"/>
        </w:numPr>
        <w:spacing w:after="0"/>
        <w:ind w:left="426"/>
        <w:jc w:val="both"/>
      </w:pPr>
      <w:r w:rsidRPr="00DB62E2">
        <w:t xml:space="preserve">работникам, совмещающим работу с </w:t>
      </w:r>
      <w:proofErr w:type="gramStart"/>
      <w:r w:rsidRPr="00DB62E2">
        <w:t>обучением по профилю</w:t>
      </w:r>
      <w:proofErr w:type="gramEnd"/>
      <w:r w:rsidRPr="00DB62E2">
        <w:t xml:space="preserve"> педагогической деятельности;</w:t>
      </w:r>
    </w:p>
    <w:p w:rsidR="00B56AE3" w:rsidRPr="00DB62E2" w:rsidRDefault="00B56AE3" w:rsidP="00F45DA7">
      <w:pPr>
        <w:pStyle w:val="a3"/>
        <w:numPr>
          <w:ilvl w:val="0"/>
          <w:numId w:val="4"/>
        </w:numPr>
        <w:spacing w:after="0"/>
        <w:ind w:left="426"/>
        <w:jc w:val="both"/>
      </w:pPr>
      <w:r w:rsidRPr="00DB62E2">
        <w:t>работникам, повышающим свою квалификацию по направлению работодателя без отрыва от работы;</w:t>
      </w:r>
    </w:p>
    <w:p w:rsidR="00B56AE3" w:rsidRPr="00DB62E2" w:rsidRDefault="00B56AE3" w:rsidP="00F45DA7">
      <w:pPr>
        <w:pStyle w:val="a3"/>
        <w:numPr>
          <w:ilvl w:val="0"/>
          <w:numId w:val="4"/>
        </w:numPr>
        <w:spacing w:after="0"/>
        <w:ind w:left="426"/>
        <w:jc w:val="both"/>
      </w:pPr>
      <w:r w:rsidRPr="00DB62E2">
        <w:t xml:space="preserve">неосвобожденному председателю первичной профсоюзной организации. </w:t>
      </w:r>
    </w:p>
    <w:p w:rsidR="00B56AE3" w:rsidRPr="00DB62E2" w:rsidRDefault="00B56AE3" w:rsidP="00B56AE3">
      <w:pPr>
        <w:spacing w:after="0" w:line="240" w:lineRule="auto"/>
        <w:contextualSpacing/>
        <w:jc w:val="both"/>
        <w:rPr>
          <w:rFonts w:ascii="Times New Roman" w:hAnsi="Times New Roman" w:cs="Times New Roman"/>
          <w:color w:val="FF0000"/>
          <w:sz w:val="24"/>
          <w:szCs w:val="24"/>
        </w:rPr>
      </w:pPr>
      <w:r w:rsidRPr="00DB62E2">
        <w:rPr>
          <w:rFonts w:ascii="Times New Roman" w:hAnsi="Times New Roman" w:cs="Times New Roman"/>
          <w:sz w:val="24"/>
          <w:szCs w:val="24"/>
        </w:rPr>
        <w:t xml:space="preserve"> </w:t>
      </w:r>
      <w:r w:rsidR="00C54949" w:rsidRPr="00DB62E2">
        <w:rPr>
          <w:rFonts w:ascii="Times New Roman" w:hAnsi="Times New Roman" w:cs="Times New Roman"/>
          <w:sz w:val="24"/>
          <w:szCs w:val="24"/>
        </w:rPr>
        <w:t xml:space="preserve">     </w:t>
      </w:r>
      <w:r w:rsidR="00A71A8A" w:rsidRPr="00DB62E2">
        <w:rPr>
          <w:rFonts w:ascii="Times New Roman" w:hAnsi="Times New Roman" w:cs="Times New Roman"/>
          <w:sz w:val="24"/>
          <w:szCs w:val="24"/>
        </w:rPr>
        <w:t>2.2.1</w:t>
      </w:r>
      <w:r w:rsidR="00E6029C" w:rsidRPr="00DB62E2">
        <w:rPr>
          <w:rFonts w:ascii="Times New Roman" w:hAnsi="Times New Roman" w:cs="Times New Roman"/>
          <w:sz w:val="24"/>
          <w:szCs w:val="24"/>
        </w:rPr>
        <w:t>6</w:t>
      </w:r>
      <w:r w:rsidRPr="00DB62E2">
        <w:rPr>
          <w:rFonts w:ascii="Times New Roman" w:hAnsi="Times New Roman" w:cs="Times New Roman"/>
          <w:sz w:val="24"/>
          <w:szCs w:val="24"/>
        </w:rPr>
        <w:t xml:space="preserve">. Обеспечить работнику, увольняемому в связи с ликвидацией </w:t>
      </w:r>
      <w:r w:rsidR="00A71A8A" w:rsidRPr="00DB62E2">
        <w:rPr>
          <w:rFonts w:ascii="Times New Roman" w:hAnsi="Times New Roman" w:cs="Times New Roman"/>
          <w:sz w:val="24"/>
          <w:szCs w:val="24"/>
        </w:rPr>
        <w:t>учреждения</w:t>
      </w:r>
      <w:r w:rsidRPr="00DB62E2">
        <w:rPr>
          <w:rFonts w:ascii="Times New Roman" w:hAnsi="Times New Roman" w:cs="Times New Roman"/>
          <w:sz w:val="24"/>
          <w:szCs w:val="24"/>
        </w:rPr>
        <w:t xml:space="preserve">, сокращением численности или штата работников </w:t>
      </w:r>
      <w:r w:rsidR="00A71A8A" w:rsidRPr="00DB62E2">
        <w:rPr>
          <w:rFonts w:ascii="Times New Roman" w:hAnsi="Times New Roman" w:cs="Times New Roman"/>
          <w:sz w:val="24"/>
          <w:szCs w:val="24"/>
        </w:rPr>
        <w:t>учреждения</w:t>
      </w:r>
      <w:r w:rsidRPr="00DB62E2">
        <w:rPr>
          <w:rFonts w:ascii="Times New Roman" w:hAnsi="Times New Roman" w:cs="Times New Roman"/>
          <w:sz w:val="24"/>
          <w:szCs w:val="24"/>
        </w:rPr>
        <w:t xml:space="preserve">, право на </w:t>
      </w:r>
      <w:r w:rsidR="005B0EC9" w:rsidRPr="00DB62E2">
        <w:rPr>
          <w:rFonts w:ascii="Times New Roman" w:hAnsi="Times New Roman" w:cs="Times New Roman"/>
          <w:sz w:val="24"/>
          <w:szCs w:val="24"/>
        </w:rPr>
        <w:t>время для поиска работы  18</w:t>
      </w:r>
      <w:r w:rsidRPr="00DB62E2">
        <w:rPr>
          <w:rFonts w:ascii="Times New Roman" w:hAnsi="Times New Roman" w:cs="Times New Roman"/>
          <w:sz w:val="24"/>
          <w:szCs w:val="24"/>
        </w:rPr>
        <w:t xml:space="preserve"> часов в неделю с сохранением среднего заработка.</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lastRenderedPageBreak/>
        <w:t xml:space="preserve">       </w:t>
      </w:r>
      <w:r w:rsidR="00A71A8A" w:rsidRPr="00DB62E2">
        <w:rPr>
          <w:rFonts w:ascii="Times New Roman" w:hAnsi="Times New Roman" w:cs="Times New Roman"/>
          <w:sz w:val="24"/>
          <w:szCs w:val="24"/>
        </w:rPr>
        <w:t>2.2.1</w:t>
      </w:r>
      <w:r w:rsidR="00E6029C" w:rsidRPr="00DB62E2">
        <w:rPr>
          <w:rFonts w:ascii="Times New Roman" w:hAnsi="Times New Roman" w:cs="Times New Roman"/>
          <w:sz w:val="24"/>
          <w:szCs w:val="24"/>
        </w:rPr>
        <w:t>7</w:t>
      </w:r>
      <w:r w:rsidR="00B56AE3" w:rsidRPr="00DB62E2">
        <w:rPr>
          <w:rFonts w:ascii="Times New Roman" w:hAnsi="Times New Roman" w:cs="Times New Roman"/>
          <w:sz w:val="24"/>
          <w:szCs w:val="24"/>
        </w:rPr>
        <w:t>. Расторгать трудовой договор в соответствии с пунктами 2, 3 и 5 части 1 статьи 81 ТК РФ с</w:t>
      </w:r>
      <w:r w:rsidR="00A71A8A" w:rsidRPr="00DB62E2">
        <w:rPr>
          <w:rFonts w:ascii="Times New Roman" w:hAnsi="Times New Roman" w:cs="Times New Roman"/>
          <w:sz w:val="24"/>
          <w:szCs w:val="24"/>
        </w:rPr>
        <w:t xml:space="preserve"> работником – членом Профсоюза </w:t>
      </w:r>
      <w:r w:rsidR="00B56AE3" w:rsidRPr="00DB62E2">
        <w:rPr>
          <w:rFonts w:ascii="Times New Roman" w:hAnsi="Times New Roman" w:cs="Times New Roman"/>
          <w:sz w:val="24"/>
          <w:szCs w:val="24"/>
        </w:rPr>
        <w:t xml:space="preserve">по </w:t>
      </w:r>
      <w:r w:rsidR="00A71A8A" w:rsidRPr="00DB62E2">
        <w:rPr>
          <w:rFonts w:ascii="Times New Roman" w:hAnsi="Times New Roman" w:cs="Times New Roman"/>
          <w:sz w:val="24"/>
          <w:szCs w:val="24"/>
        </w:rPr>
        <w:t xml:space="preserve">инициативе работодателя только </w:t>
      </w:r>
      <w:r w:rsidR="00B56AE3" w:rsidRPr="00DB62E2">
        <w:rPr>
          <w:rFonts w:ascii="Times New Roman" w:hAnsi="Times New Roman" w:cs="Times New Roman"/>
          <w:sz w:val="24"/>
          <w:szCs w:val="24"/>
        </w:rPr>
        <w:t xml:space="preserve">по согласованию с </w:t>
      </w:r>
      <w:r w:rsidR="00A71A8A" w:rsidRPr="00DB62E2">
        <w:rPr>
          <w:rFonts w:ascii="Times New Roman" w:hAnsi="Times New Roman" w:cs="Times New Roman"/>
          <w:sz w:val="24"/>
          <w:szCs w:val="24"/>
        </w:rPr>
        <w:t>выборным профсоюзным органом</w:t>
      </w:r>
      <w:r w:rsidR="00B56AE3" w:rsidRPr="00DB62E2">
        <w:rPr>
          <w:rFonts w:ascii="Times New Roman" w:hAnsi="Times New Roman" w:cs="Times New Roman"/>
          <w:b/>
          <w:sz w:val="24"/>
          <w:szCs w:val="24"/>
        </w:rPr>
        <w:t>.</w:t>
      </w:r>
      <w:r w:rsidR="00B56AE3" w:rsidRPr="00DB62E2">
        <w:rPr>
          <w:rFonts w:ascii="Times New Roman" w:hAnsi="Times New Roman" w:cs="Times New Roman"/>
          <w:sz w:val="24"/>
          <w:szCs w:val="24"/>
        </w:rPr>
        <w:t xml:space="preserve">  </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A71A8A" w:rsidRPr="00DB62E2">
        <w:rPr>
          <w:rFonts w:ascii="Times New Roman" w:hAnsi="Times New Roman" w:cs="Times New Roman"/>
          <w:sz w:val="24"/>
          <w:szCs w:val="24"/>
        </w:rPr>
        <w:t>2.2.1</w:t>
      </w:r>
      <w:r w:rsidR="00E6029C" w:rsidRPr="00DB62E2">
        <w:rPr>
          <w:rFonts w:ascii="Times New Roman" w:hAnsi="Times New Roman" w:cs="Times New Roman"/>
          <w:sz w:val="24"/>
          <w:szCs w:val="24"/>
        </w:rPr>
        <w:t>8</w:t>
      </w:r>
      <w:r w:rsidR="00544282"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Не допускать расторжения по инициативе</w:t>
      </w:r>
      <w:r w:rsidR="00A71A8A" w:rsidRPr="00DB62E2">
        <w:rPr>
          <w:rFonts w:ascii="Times New Roman" w:hAnsi="Times New Roman" w:cs="Times New Roman"/>
          <w:sz w:val="24"/>
          <w:szCs w:val="24"/>
        </w:rPr>
        <w:t xml:space="preserve"> работодателя</w:t>
      </w:r>
      <w:r w:rsidR="00B56AE3" w:rsidRPr="00DB62E2">
        <w:rPr>
          <w:rFonts w:ascii="Times New Roman" w:hAnsi="Times New Roman" w:cs="Times New Roman"/>
          <w:sz w:val="24"/>
          <w:szCs w:val="24"/>
        </w:rPr>
        <w:t xml:space="preserve"> трудового договора:</w:t>
      </w:r>
    </w:p>
    <w:p w:rsidR="00B56AE3" w:rsidRPr="00DB62E2" w:rsidRDefault="00B56AE3" w:rsidP="00A71A8A">
      <w:pPr>
        <w:pStyle w:val="a3"/>
        <w:numPr>
          <w:ilvl w:val="0"/>
          <w:numId w:val="5"/>
        </w:numPr>
        <w:spacing w:after="0"/>
        <w:ind w:left="426"/>
        <w:jc w:val="both"/>
      </w:pPr>
      <w:proofErr w:type="gramStart"/>
      <w:r w:rsidRPr="00DB62E2">
        <w:t xml:space="preserve">с женщинами, имеющими детей в возрасте до 3-х лет, одинокими матерями, воспитывающими ребенка в возрасте до 14 лет (ребенка-инвалида до 18 лет), другими лицами, воспитывающими указанных детей без матери  (за исключением увольнения по основаниям, предусмотренных пунктами 1, 5-8, 10 и 11 части первой статьи 81 или пунктом 2 статьи 336 Трудового кодекса Российской Федерации)   </w:t>
      </w:r>
      <w:proofErr w:type="gramEnd"/>
    </w:p>
    <w:p w:rsidR="00B56AE3" w:rsidRPr="00DB62E2" w:rsidRDefault="00B56AE3" w:rsidP="00A71A8A">
      <w:pPr>
        <w:pStyle w:val="a3"/>
        <w:numPr>
          <w:ilvl w:val="0"/>
          <w:numId w:val="5"/>
        </w:numPr>
        <w:spacing w:after="0"/>
        <w:ind w:left="426"/>
        <w:jc w:val="both"/>
      </w:pPr>
      <w:r w:rsidRPr="00DB62E2">
        <w:t>с беременными женщинами, за исключением случаев ликвидации организации и истечения срочного трудового договора после окончания беременности;</w:t>
      </w:r>
    </w:p>
    <w:p w:rsidR="00B56AE3" w:rsidRPr="00DB62E2" w:rsidRDefault="00B56AE3" w:rsidP="00A71A8A">
      <w:pPr>
        <w:pStyle w:val="a3"/>
        <w:numPr>
          <w:ilvl w:val="0"/>
          <w:numId w:val="5"/>
        </w:numPr>
        <w:spacing w:after="0"/>
        <w:ind w:left="426"/>
        <w:jc w:val="both"/>
      </w:pPr>
      <w:r w:rsidRPr="00DB62E2">
        <w:t xml:space="preserve">в период временной нетрудоспособности и в период пребывания в отпуске работника, за исключением случаев ликвидации организации, а также увольнения в связи с сокращением численности или штата работников,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только если невозможно перевести работника с его согласия на другую работу.                                                                                                 </w:t>
      </w:r>
    </w:p>
    <w:p w:rsidR="00A71A8A" w:rsidRPr="00DB62E2" w:rsidRDefault="00B56AE3"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C54949" w:rsidRPr="00DB62E2">
        <w:rPr>
          <w:rFonts w:ascii="Times New Roman" w:hAnsi="Times New Roman" w:cs="Times New Roman"/>
          <w:sz w:val="24"/>
          <w:szCs w:val="24"/>
        </w:rPr>
        <w:t xml:space="preserve">     </w:t>
      </w:r>
      <w:r w:rsidRPr="00DB62E2">
        <w:rPr>
          <w:rFonts w:ascii="Times New Roman" w:hAnsi="Times New Roman" w:cs="Times New Roman"/>
          <w:sz w:val="24"/>
          <w:szCs w:val="24"/>
        </w:rPr>
        <w:t>2.</w:t>
      </w:r>
      <w:r w:rsidR="00A71A8A" w:rsidRPr="00DB62E2">
        <w:rPr>
          <w:rFonts w:ascii="Times New Roman" w:hAnsi="Times New Roman" w:cs="Times New Roman"/>
          <w:sz w:val="24"/>
          <w:szCs w:val="24"/>
        </w:rPr>
        <w:t>2</w:t>
      </w:r>
      <w:r w:rsidRPr="00DB62E2">
        <w:rPr>
          <w:rFonts w:ascii="Times New Roman" w:hAnsi="Times New Roman" w:cs="Times New Roman"/>
          <w:sz w:val="24"/>
          <w:szCs w:val="24"/>
        </w:rPr>
        <w:t>.</w:t>
      </w:r>
      <w:r w:rsidR="00A71A8A" w:rsidRPr="00DB62E2">
        <w:rPr>
          <w:rFonts w:ascii="Times New Roman" w:hAnsi="Times New Roman" w:cs="Times New Roman"/>
          <w:sz w:val="24"/>
          <w:szCs w:val="24"/>
        </w:rPr>
        <w:t>1</w:t>
      </w:r>
      <w:r w:rsidR="00E6029C" w:rsidRPr="00DB62E2">
        <w:rPr>
          <w:rFonts w:ascii="Times New Roman" w:hAnsi="Times New Roman" w:cs="Times New Roman"/>
          <w:sz w:val="24"/>
          <w:szCs w:val="24"/>
        </w:rPr>
        <w:t>9</w:t>
      </w:r>
      <w:r w:rsidRPr="00DB62E2">
        <w:rPr>
          <w:rFonts w:ascii="Times New Roman" w:hAnsi="Times New Roman" w:cs="Times New Roman"/>
          <w:sz w:val="24"/>
          <w:szCs w:val="24"/>
        </w:rPr>
        <w:t>. По</w:t>
      </w:r>
      <w:r w:rsidRPr="00DB62E2">
        <w:rPr>
          <w:rFonts w:ascii="Times New Roman" w:hAnsi="Times New Roman" w:cs="Times New Roman"/>
          <w:b/>
          <w:sz w:val="24"/>
          <w:szCs w:val="24"/>
        </w:rPr>
        <w:t xml:space="preserve"> </w:t>
      </w:r>
      <w:r w:rsidRPr="00DB62E2">
        <w:rPr>
          <w:rFonts w:ascii="Times New Roman" w:hAnsi="Times New Roman" w:cs="Times New Roman"/>
          <w:sz w:val="24"/>
          <w:szCs w:val="24"/>
        </w:rPr>
        <w:t xml:space="preserve">согласованию с </w:t>
      </w:r>
      <w:r w:rsidR="00A71A8A" w:rsidRPr="00DB62E2">
        <w:rPr>
          <w:rFonts w:ascii="Times New Roman" w:hAnsi="Times New Roman" w:cs="Times New Roman"/>
          <w:sz w:val="24"/>
          <w:szCs w:val="24"/>
        </w:rPr>
        <w:t>выборным профсоюзным органом</w:t>
      </w:r>
      <w:r w:rsidRPr="00DB62E2">
        <w:rPr>
          <w:rFonts w:ascii="Times New Roman" w:hAnsi="Times New Roman" w:cs="Times New Roman"/>
          <w:sz w:val="24"/>
          <w:szCs w:val="24"/>
        </w:rPr>
        <w:t xml:space="preserve"> определять формы профессионального обучения по программам профессиональной подготовки, переподготовки, повышения квалификации или доп</w:t>
      </w:r>
      <w:r w:rsidR="00A71A8A" w:rsidRPr="00DB62E2">
        <w:rPr>
          <w:rFonts w:ascii="Times New Roman" w:hAnsi="Times New Roman" w:cs="Times New Roman"/>
          <w:sz w:val="24"/>
          <w:szCs w:val="24"/>
        </w:rPr>
        <w:t xml:space="preserve">олнительного профессионального </w:t>
      </w:r>
      <w:r w:rsidRPr="00DB62E2">
        <w:rPr>
          <w:rFonts w:ascii="Times New Roman" w:hAnsi="Times New Roman" w:cs="Times New Roman"/>
          <w:sz w:val="24"/>
          <w:szCs w:val="24"/>
        </w:rPr>
        <w:t>образования по программам повышения квалификации и программам профессиональной переподготовки педагогических р</w:t>
      </w:r>
      <w:r w:rsidR="00A71A8A" w:rsidRPr="00DB62E2">
        <w:rPr>
          <w:rFonts w:ascii="Times New Roman" w:hAnsi="Times New Roman" w:cs="Times New Roman"/>
          <w:sz w:val="24"/>
          <w:szCs w:val="24"/>
        </w:rPr>
        <w:t xml:space="preserve">аботников, перечень необходимых </w:t>
      </w:r>
      <w:r w:rsidRPr="00DB62E2">
        <w:rPr>
          <w:rFonts w:ascii="Times New Roman" w:hAnsi="Times New Roman" w:cs="Times New Roman"/>
          <w:sz w:val="24"/>
          <w:szCs w:val="24"/>
        </w:rPr>
        <w:t xml:space="preserve">профессий и специальностей на каждый календарный год с учетом перспектив развития </w:t>
      </w:r>
      <w:r w:rsidR="00CD47A5" w:rsidRPr="00DB62E2">
        <w:rPr>
          <w:rFonts w:ascii="Times New Roman" w:hAnsi="Times New Roman" w:cs="Times New Roman"/>
          <w:sz w:val="24"/>
          <w:szCs w:val="24"/>
        </w:rPr>
        <w:t>образовательной организации</w:t>
      </w:r>
      <w:r w:rsidR="00A71A8A" w:rsidRPr="00DB62E2">
        <w:rPr>
          <w:rFonts w:ascii="Times New Roman" w:hAnsi="Times New Roman" w:cs="Times New Roman"/>
          <w:sz w:val="24"/>
          <w:szCs w:val="24"/>
        </w:rPr>
        <w:t>.</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A71A8A" w:rsidRPr="00DB62E2">
        <w:rPr>
          <w:rFonts w:ascii="Times New Roman" w:hAnsi="Times New Roman" w:cs="Times New Roman"/>
          <w:sz w:val="24"/>
          <w:szCs w:val="24"/>
        </w:rPr>
        <w:t>2</w:t>
      </w:r>
      <w:r w:rsidR="00B56AE3" w:rsidRPr="00DB62E2">
        <w:rPr>
          <w:rFonts w:ascii="Times New Roman" w:hAnsi="Times New Roman" w:cs="Times New Roman"/>
          <w:sz w:val="24"/>
          <w:szCs w:val="24"/>
        </w:rPr>
        <w:t>.</w:t>
      </w:r>
      <w:r w:rsidR="00E6029C" w:rsidRPr="00DB62E2">
        <w:rPr>
          <w:rFonts w:ascii="Times New Roman" w:hAnsi="Times New Roman" w:cs="Times New Roman"/>
          <w:sz w:val="24"/>
          <w:szCs w:val="24"/>
        </w:rPr>
        <w:t>20</w:t>
      </w:r>
      <w:r w:rsidR="00B56AE3" w:rsidRPr="00DB62E2">
        <w:rPr>
          <w:rFonts w:ascii="Times New Roman" w:hAnsi="Times New Roman" w:cs="Times New Roman"/>
          <w:sz w:val="24"/>
          <w:szCs w:val="24"/>
        </w:rPr>
        <w:t>. Обеспечивать    реализацию права педагогических работников  на получение дополнительного профессионального образования по профилю педагогической деятельности не реже чем один раз в три года (подпункт 2 пункта 5 статьи 47 Федерального закона от 29 декабря 2012 г. № 273- ФЗ «Об образовании в Российской Федерации», статьи 196 и 197 ТК РФ).</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A71A8A" w:rsidRPr="00DB62E2">
        <w:rPr>
          <w:rFonts w:ascii="Times New Roman" w:hAnsi="Times New Roman" w:cs="Times New Roman"/>
          <w:sz w:val="24"/>
          <w:szCs w:val="24"/>
        </w:rPr>
        <w:t>2</w:t>
      </w:r>
      <w:r w:rsidR="00B56AE3" w:rsidRPr="00DB62E2">
        <w:rPr>
          <w:rFonts w:ascii="Times New Roman" w:hAnsi="Times New Roman" w:cs="Times New Roman"/>
          <w:sz w:val="24"/>
          <w:szCs w:val="24"/>
        </w:rPr>
        <w:t>.2</w:t>
      </w:r>
      <w:r w:rsidR="00E6029C" w:rsidRPr="00DB62E2">
        <w:rPr>
          <w:rFonts w:ascii="Times New Roman" w:hAnsi="Times New Roman" w:cs="Times New Roman"/>
          <w:sz w:val="24"/>
          <w:szCs w:val="24"/>
        </w:rPr>
        <w:t>1</w:t>
      </w:r>
      <w:r w:rsidR="00B56AE3" w:rsidRPr="00DB62E2">
        <w:rPr>
          <w:rFonts w:ascii="Times New Roman" w:hAnsi="Times New Roman" w:cs="Times New Roman"/>
          <w:sz w:val="24"/>
          <w:szCs w:val="24"/>
        </w:rPr>
        <w:t>.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заработанную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E6029C" w:rsidRPr="00DB62E2">
        <w:rPr>
          <w:rFonts w:ascii="Times New Roman" w:hAnsi="Times New Roman" w:cs="Times New Roman"/>
          <w:sz w:val="24"/>
          <w:szCs w:val="24"/>
        </w:rPr>
        <w:t>2.22</w:t>
      </w:r>
      <w:r w:rsidR="00B56AE3" w:rsidRPr="00DB62E2">
        <w:rPr>
          <w:rFonts w:ascii="Times New Roman" w:hAnsi="Times New Roman" w:cs="Times New Roman"/>
          <w:sz w:val="24"/>
          <w:szCs w:val="24"/>
        </w:rPr>
        <w:t>.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00A71A8A" w:rsidRPr="00DB62E2">
        <w:rPr>
          <w:rFonts w:ascii="Times New Roman" w:hAnsi="Times New Roman" w:cs="Times New Roman"/>
          <w:sz w:val="24"/>
          <w:szCs w:val="24"/>
        </w:rPr>
        <w:t>2</w:t>
      </w:r>
      <w:r w:rsidR="00B56AE3" w:rsidRPr="00DB62E2">
        <w:rPr>
          <w:rFonts w:ascii="Times New Roman" w:hAnsi="Times New Roman" w:cs="Times New Roman"/>
          <w:sz w:val="24"/>
          <w:szCs w:val="24"/>
        </w:rPr>
        <w:t>.2</w:t>
      </w:r>
      <w:r w:rsidR="00E6029C" w:rsidRPr="00DB62E2">
        <w:rPr>
          <w:rFonts w:ascii="Times New Roman" w:hAnsi="Times New Roman" w:cs="Times New Roman"/>
          <w:sz w:val="24"/>
          <w:szCs w:val="24"/>
        </w:rPr>
        <w:t>3</w:t>
      </w:r>
      <w:r w:rsidR="00B56AE3" w:rsidRPr="00DB62E2">
        <w:rPr>
          <w:rFonts w:ascii="Times New Roman" w:hAnsi="Times New Roman" w:cs="Times New Roman"/>
          <w:sz w:val="24"/>
          <w:szCs w:val="24"/>
        </w:rPr>
        <w:t xml:space="preserve">. Рассматривать все вопросы, связанные с изменением структуры </w:t>
      </w:r>
      <w:r w:rsidR="00CD47A5" w:rsidRPr="00DB62E2">
        <w:rPr>
          <w:rFonts w:ascii="Times New Roman" w:hAnsi="Times New Roman" w:cs="Times New Roman"/>
          <w:sz w:val="24"/>
          <w:szCs w:val="24"/>
        </w:rPr>
        <w:t>образовательной организации</w:t>
      </w:r>
      <w:r w:rsidR="00B56AE3" w:rsidRPr="00DB62E2">
        <w:rPr>
          <w:rFonts w:ascii="Times New Roman" w:hAnsi="Times New Roman" w:cs="Times New Roman"/>
          <w:sz w:val="24"/>
          <w:szCs w:val="24"/>
        </w:rPr>
        <w:t>,</w:t>
      </w:r>
      <w:r w:rsidR="00A71A8A" w:rsidRPr="00DB62E2">
        <w:rPr>
          <w:rFonts w:ascii="Times New Roman" w:hAnsi="Times New Roman" w:cs="Times New Roman"/>
          <w:sz w:val="24"/>
          <w:szCs w:val="24"/>
        </w:rPr>
        <w:t xml:space="preserve"> его реорганизацией с участием выборного профсоюзного органа</w:t>
      </w:r>
      <w:r w:rsidR="00B56AE3" w:rsidRPr="00DB62E2">
        <w:rPr>
          <w:rFonts w:ascii="Times New Roman" w:hAnsi="Times New Roman" w:cs="Times New Roman"/>
          <w:sz w:val="24"/>
          <w:szCs w:val="24"/>
        </w:rPr>
        <w:t>.</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Pr="00DB62E2">
        <w:rPr>
          <w:rFonts w:ascii="Times New Roman" w:hAnsi="Times New Roman" w:cs="Times New Roman"/>
          <w:sz w:val="24"/>
          <w:szCs w:val="24"/>
        </w:rPr>
        <w:t>2</w:t>
      </w:r>
      <w:r w:rsidR="00B56AE3" w:rsidRPr="00DB62E2">
        <w:rPr>
          <w:rFonts w:ascii="Times New Roman" w:hAnsi="Times New Roman" w:cs="Times New Roman"/>
          <w:sz w:val="24"/>
          <w:szCs w:val="24"/>
        </w:rPr>
        <w:t>.</w:t>
      </w:r>
      <w:r w:rsidRPr="00DB62E2">
        <w:rPr>
          <w:rFonts w:ascii="Times New Roman" w:hAnsi="Times New Roman" w:cs="Times New Roman"/>
          <w:sz w:val="24"/>
          <w:szCs w:val="24"/>
        </w:rPr>
        <w:t>2</w:t>
      </w:r>
      <w:r w:rsidR="00E6029C" w:rsidRPr="00DB62E2">
        <w:rPr>
          <w:rFonts w:ascii="Times New Roman" w:hAnsi="Times New Roman" w:cs="Times New Roman"/>
          <w:sz w:val="24"/>
          <w:szCs w:val="24"/>
        </w:rPr>
        <w:t>4</w:t>
      </w:r>
      <w:r w:rsidR="00B56AE3" w:rsidRPr="00DB62E2">
        <w:rPr>
          <w:rFonts w:ascii="Times New Roman" w:hAnsi="Times New Roman" w:cs="Times New Roman"/>
          <w:sz w:val="24"/>
          <w:szCs w:val="24"/>
        </w:rPr>
        <w:t>. При принятии решений об увольнении работника в случае признания его по результатам аттестации несоответствующим занима</w:t>
      </w:r>
      <w:r w:rsidR="00A71A8A" w:rsidRPr="00DB62E2">
        <w:rPr>
          <w:rFonts w:ascii="Times New Roman" w:hAnsi="Times New Roman" w:cs="Times New Roman"/>
          <w:sz w:val="24"/>
          <w:szCs w:val="24"/>
        </w:rPr>
        <w:t xml:space="preserve">емой должности вследствие </w:t>
      </w:r>
      <w:r w:rsidR="00B56AE3" w:rsidRPr="00DB62E2">
        <w:rPr>
          <w:rFonts w:ascii="Times New Roman" w:hAnsi="Times New Roman" w:cs="Times New Roman"/>
          <w:sz w:val="24"/>
          <w:szCs w:val="24"/>
        </w:rPr>
        <w:t>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B56AE3" w:rsidRPr="00DB62E2" w:rsidRDefault="00C54949" w:rsidP="00B56AE3">
      <w:pPr>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2.</w:t>
      </w:r>
      <w:r w:rsidRPr="00DB62E2">
        <w:rPr>
          <w:rFonts w:ascii="Times New Roman" w:hAnsi="Times New Roman" w:cs="Times New Roman"/>
          <w:sz w:val="24"/>
          <w:szCs w:val="24"/>
        </w:rPr>
        <w:t>3</w:t>
      </w:r>
      <w:r w:rsidR="00544282" w:rsidRPr="00DB62E2">
        <w:rPr>
          <w:rFonts w:ascii="Times New Roman" w:hAnsi="Times New Roman" w:cs="Times New Roman"/>
          <w:sz w:val="24"/>
          <w:szCs w:val="24"/>
        </w:rPr>
        <w:t xml:space="preserve">. </w:t>
      </w:r>
      <w:r w:rsidRPr="00DB62E2">
        <w:rPr>
          <w:rFonts w:ascii="Times New Roman" w:hAnsi="Times New Roman" w:cs="Times New Roman"/>
          <w:sz w:val="24"/>
          <w:szCs w:val="24"/>
        </w:rPr>
        <w:t>Выборный профсоюзный орган</w:t>
      </w:r>
      <w:r w:rsidR="00B56AE3" w:rsidRPr="00DB62E2">
        <w:rPr>
          <w:rFonts w:ascii="Times New Roman" w:hAnsi="Times New Roman" w:cs="Times New Roman"/>
          <w:sz w:val="24"/>
          <w:szCs w:val="24"/>
        </w:rPr>
        <w:t xml:space="preserve">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3B2878" w:rsidRPr="00DB62E2" w:rsidRDefault="003B2878" w:rsidP="00C54949">
      <w:pPr>
        <w:pStyle w:val="31"/>
        <w:spacing w:after="0"/>
        <w:ind w:firstLine="567"/>
        <w:contextualSpacing/>
        <w:outlineLvl w:val="0"/>
        <w:rPr>
          <w:b/>
          <w:bCs/>
          <w:caps/>
          <w:sz w:val="24"/>
          <w:szCs w:val="24"/>
        </w:rPr>
      </w:pPr>
    </w:p>
    <w:p w:rsidR="00B56AE3" w:rsidRPr="00DB62E2" w:rsidRDefault="00B56AE3" w:rsidP="00C54949">
      <w:pPr>
        <w:pStyle w:val="31"/>
        <w:spacing w:after="0"/>
        <w:ind w:firstLine="567"/>
        <w:contextualSpacing/>
        <w:outlineLvl w:val="0"/>
        <w:rPr>
          <w:b/>
          <w:bCs/>
          <w:caps/>
          <w:sz w:val="24"/>
          <w:szCs w:val="24"/>
        </w:rPr>
      </w:pPr>
      <w:r w:rsidRPr="00DB62E2">
        <w:rPr>
          <w:b/>
          <w:bCs/>
          <w:caps/>
          <w:sz w:val="24"/>
          <w:szCs w:val="24"/>
          <w:lang w:val="en-US"/>
        </w:rPr>
        <w:lastRenderedPageBreak/>
        <w:t>III</w:t>
      </w:r>
      <w:r w:rsidRPr="00DB62E2">
        <w:rPr>
          <w:b/>
          <w:bCs/>
          <w:caps/>
          <w:sz w:val="24"/>
          <w:szCs w:val="24"/>
        </w:rPr>
        <w:t>. рабочее время и время отдыха.</w:t>
      </w:r>
    </w:p>
    <w:p w:rsidR="00C54949" w:rsidRPr="00DB62E2" w:rsidRDefault="00C54949" w:rsidP="00C54949">
      <w:pPr>
        <w:pStyle w:val="31"/>
        <w:spacing w:after="0"/>
        <w:contextualSpacing/>
        <w:jc w:val="both"/>
        <w:rPr>
          <w:b/>
          <w:bCs/>
          <w:caps/>
          <w:sz w:val="24"/>
          <w:szCs w:val="24"/>
        </w:rPr>
      </w:pPr>
      <w:r w:rsidRPr="00DB62E2">
        <w:rPr>
          <w:b/>
          <w:bCs/>
          <w:caps/>
          <w:sz w:val="24"/>
          <w:szCs w:val="24"/>
        </w:rPr>
        <w:t xml:space="preserve">     </w:t>
      </w:r>
    </w:p>
    <w:p w:rsidR="00B56AE3" w:rsidRPr="00DB62E2" w:rsidRDefault="00780298" w:rsidP="00C54949">
      <w:pPr>
        <w:pStyle w:val="31"/>
        <w:spacing w:after="0"/>
        <w:ind w:firstLine="284"/>
        <w:contextualSpacing/>
        <w:jc w:val="both"/>
        <w:rPr>
          <w:sz w:val="24"/>
          <w:szCs w:val="24"/>
        </w:rPr>
      </w:pPr>
      <w:r w:rsidRPr="00DB62E2">
        <w:rPr>
          <w:b/>
          <w:bCs/>
          <w:caps/>
          <w:sz w:val="24"/>
          <w:szCs w:val="24"/>
        </w:rPr>
        <w:t xml:space="preserve">   </w:t>
      </w:r>
      <w:r w:rsidR="00B56AE3" w:rsidRPr="00DB62E2">
        <w:rPr>
          <w:sz w:val="24"/>
          <w:szCs w:val="24"/>
        </w:rPr>
        <w:t>3.</w:t>
      </w:r>
      <w:r w:rsidR="00B56AE3" w:rsidRPr="00DB62E2">
        <w:rPr>
          <w:sz w:val="24"/>
          <w:szCs w:val="24"/>
        </w:rPr>
        <w:tab/>
        <w:t>Стороны пришли к соглашению о том, что:</w:t>
      </w:r>
    </w:p>
    <w:p w:rsidR="00C54949" w:rsidRPr="00DB62E2" w:rsidRDefault="00780298" w:rsidP="00C54949">
      <w:pPr>
        <w:pStyle w:val="31"/>
        <w:spacing w:after="0"/>
        <w:ind w:firstLine="284"/>
        <w:contextualSpacing/>
        <w:jc w:val="both"/>
        <w:rPr>
          <w:sz w:val="24"/>
          <w:szCs w:val="24"/>
        </w:rPr>
      </w:pPr>
      <w:r w:rsidRPr="00DB62E2">
        <w:rPr>
          <w:sz w:val="24"/>
          <w:szCs w:val="24"/>
        </w:rPr>
        <w:t xml:space="preserve">   </w:t>
      </w:r>
      <w:r w:rsidR="00B56AE3" w:rsidRPr="00DB62E2">
        <w:rPr>
          <w:sz w:val="24"/>
          <w:szCs w:val="24"/>
        </w:rPr>
        <w:t>3.1.</w:t>
      </w:r>
      <w:r w:rsidR="00B56AE3" w:rsidRPr="00DB62E2">
        <w:rPr>
          <w:sz w:val="24"/>
          <w:szCs w:val="24"/>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профкомом в соответствии с Трудовым Кодексом РФ, Приказом </w:t>
      </w:r>
      <w:proofErr w:type="spellStart"/>
      <w:r w:rsidR="00B56AE3" w:rsidRPr="00DB62E2">
        <w:rPr>
          <w:sz w:val="24"/>
          <w:szCs w:val="24"/>
        </w:rPr>
        <w:t>Минобрнауки</w:t>
      </w:r>
      <w:proofErr w:type="spellEnd"/>
      <w:r w:rsidR="00B56AE3" w:rsidRPr="00DB62E2">
        <w:rPr>
          <w:sz w:val="24"/>
          <w:szCs w:val="24"/>
        </w:rPr>
        <w:t xml:space="preserve"> России  от 27 марта 2006 года №</w:t>
      </w:r>
      <w:r w:rsidR="003B2878" w:rsidRPr="00DB62E2">
        <w:rPr>
          <w:sz w:val="24"/>
          <w:szCs w:val="24"/>
        </w:rPr>
        <w:t xml:space="preserve"> </w:t>
      </w:r>
      <w:r w:rsidR="00B56AE3" w:rsidRPr="00DB62E2">
        <w:rPr>
          <w:sz w:val="24"/>
          <w:szCs w:val="24"/>
        </w:rPr>
        <w:t>69 «Об особенностях режима рабочего времени и времени отдыха педагогических и  других работников образовательных учреждений и  Приказом Министерства образования и науки РФ от 22 декабря 2014 года № 1601 «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3B2878" w:rsidRPr="00DB62E2">
        <w:rPr>
          <w:sz w:val="24"/>
          <w:szCs w:val="24"/>
        </w:rPr>
        <w:t>овариваемой в трудовом договоре</w:t>
      </w:r>
      <w:r w:rsidR="00B56AE3" w:rsidRPr="00DB62E2">
        <w:rPr>
          <w:sz w:val="24"/>
          <w:szCs w:val="24"/>
        </w:rPr>
        <w:t xml:space="preserve">. </w:t>
      </w:r>
    </w:p>
    <w:p w:rsidR="00B56AE3" w:rsidRPr="00DB62E2" w:rsidRDefault="00B56AE3" w:rsidP="00C54949">
      <w:pPr>
        <w:pStyle w:val="31"/>
        <w:spacing w:after="0"/>
        <w:ind w:firstLine="284"/>
        <w:contextualSpacing/>
        <w:jc w:val="both"/>
        <w:rPr>
          <w:sz w:val="24"/>
          <w:szCs w:val="24"/>
        </w:rPr>
      </w:pPr>
      <w:r w:rsidRPr="00DB62E2">
        <w:rPr>
          <w:sz w:val="24"/>
          <w:szCs w:val="24"/>
        </w:rPr>
        <w:t>3.2.</w:t>
      </w:r>
      <w:r w:rsidRPr="00DB62E2">
        <w:rPr>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56AE3" w:rsidRPr="00DB62E2" w:rsidRDefault="00B56AE3" w:rsidP="00C54949">
      <w:pPr>
        <w:pStyle w:val="31"/>
        <w:spacing w:after="0"/>
        <w:ind w:firstLine="284"/>
        <w:contextualSpacing/>
        <w:jc w:val="both"/>
        <w:rPr>
          <w:sz w:val="24"/>
          <w:szCs w:val="24"/>
        </w:rPr>
      </w:pPr>
      <w:r w:rsidRPr="00DB62E2">
        <w:rPr>
          <w:sz w:val="24"/>
          <w:szCs w:val="24"/>
        </w:rPr>
        <w:t>3.3.</w:t>
      </w:r>
      <w:r w:rsidRPr="00DB62E2">
        <w:rPr>
          <w:sz w:val="24"/>
          <w:szCs w:val="24"/>
        </w:rPr>
        <w:tab/>
        <w:t xml:space="preserve">Для педагогических работников </w:t>
      </w:r>
      <w:r w:rsidR="00780298" w:rsidRPr="00DB62E2">
        <w:rPr>
          <w:sz w:val="24"/>
          <w:szCs w:val="24"/>
        </w:rPr>
        <w:t xml:space="preserve">учреждения  </w:t>
      </w:r>
      <w:r w:rsidRPr="00DB62E2">
        <w:rPr>
          <w:sz w:val="24"/>
          <w:szCs w:val="24"/>
        </w:rPr>
        <w:t>устанавливается сокращенная продолжительность рабочего времени – не более 36 часов в неделю.</w:t>
      </w:r>
    </w:p>
    <w:p w:rsidR="00B56AE3" w:rsidRPr="00DB62E2" w:rsidRDefault="00B56AE3" w:rsidP="00C54949">
      <w:pPr>
        <w:spacing w:after="0" w:line="240" w:lineRule="auto"/>
        <w:ind w:firstLine="284"/>
        <w:contextualSpacing/>
        <w:jc w:val="both"/>
        <w:rPr>
          <w:rFonts w:ascii="Times New Roman" w:eastAsia="MS Mincho" w:hAnsi="Times New Roman" w:cs="Times New Roman"/>
          <w:sz w:val="24"/>
          <w:szCs w:val="24"/>
        </w:rPr>
      </w:pPr>
      <w:r w:rsidRPr="00DB62E2">
        <w:rPr>
          <w:rFonts w:ascii="Times New Roman" w:hAnsi="Times New Roman" w:cs="Times New Roman"/>
          <w:sz w:val="24"/>
          <w:szCs w:val="24"/>
        </w:rPr>
        <w:t xml:space="preserve">3.4. В </w:t>
      </w:r>
      <w:r w:rsidR="00780298" w:rsidRPr="00DB62E2">
        <w:rPr>
          <w:rFonts w:ascii="Times New Roman" w:hAnsi="Times New Roman" w:cs="Times New Roman"/>
          <w:sz w:val="24"/>
          <w:szCs w:val="24"/>
        </w:rPr>
        <w:t xml:space="preserve">учреждении  </w:t>
      </w:r>
      <w:r w:rsidRPr="00DB62E2">
        <w:rPr>
          <w:rFonts w:ascii="Times New Roman" w:eastAsia="MS Mincho" w:hAnsi="Times New Roman" w:cs="Times New Roman"/>
          <w:sz w:val="24"/>
          <w:szCs w:val="24"/>
        </w:rPr>
        <w:t xml:space="preserve">учебная нагрузка на новый учебный год устанавливается руководителем </w:t>
      </w:r>
      <w:r w:rsidR="00CD47A5" w:rsidRPr="00DB62E2">
        <w:rPr>
          <w:rFonts w:ascii="Times New Roman" w:hAnsi="Times New Roman" w:cs="Times New Roman"/>
          <w:sz w:val="24"/>
          <w:szCs w:val="24"/>
        </w:rPr>
        <w:t>образовательной организации</w:t>
      </w:r>
      <w:r w:rsidR="00780298" w:rsidRPr="00DB62E2">
        <w:rPr>
          <w:rFonts w:ascii="Times New Roman" w:hAnsi="Times New Roman" w:cs="Times New Roman"/>
          <w:sz w:val="24"/>
          <w:szCs w:val="24"/>
        </w:rPr>
        <w:t xml:space="preserve">  </w:t>
      </w:r>
      <w:r w:rsidR="00780298" w:rsidRPr="00DB62E2">
        <w:rPr>
          <w:rFonts w:ascii="Times New Roman" w:eastAsia="MS Mincho" w:hAnsi="Times New Roman" w:cs="Times New Roman"/>
          <w:sz w:val="24"/>
          <w:szCs w:val="24"/>
        </w:rPr>
        <w:t xml:space="preserve">по </w:t>
      </w:r>
      <w:r w:rsidRPr="00DB62E2">
        <w:rPr>
          <w:rFonts w:ascii="Times New Roman" w:eastAsia="MS Mincho" w:hAnsi="Times New Roman" w:cs="Times New Roman"/>
          <w:sz w:val="24"/>
          <w:szCs w:val="24"/>
        </w:rPr>
        <w:t>согласованию с выборным органом первичной профсоюзной организации.</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3.5. Работодатель гарантирует педагогическим работникам норму часов педагогической работы за ставку заработной платы. Нагрузка ниже или выше нормы часов педагогической работы за ставку заработной платы может быть установлена только с письменного согласия работника. Изменение нагрузки в течение учебного года возможно только с письменного согласия обеих сторон.</w:t>
      </w:r>
    </w:p>
    <w:p w:rsidR="00B56AE3" w:rsidRPr="00DB62E2" w:rsidRDefault="00E6029C" w:rsidP="00780298">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 xml:space="preserve">Работодатель уведомляет в письменной форме работников о возможных изменениях </w:t>
      </w:r>
      <w:r w:rsidR="00780298" w:rsidRPr="00DB62E2">
        <w:rPr>
          <w:rFonts w:ascii="Times New Roman" w:hAnsi="Times New Roman" w:cs="Times New Roman"/>
          <w:sz w:val="24"/>
          <w:szCs w:val="24"/>
        </w:rPr>
        <w:t xml:space="preserve">учебной </w:t>
      </w:r>
      <w:r w:rsidR="00B56AE3" w:rsidRPr="00DB62E2">
        <w:rPr>
          <w:rFonts w:ascii="Times New Roman" w:hAnsi="Times New Roman" w:cs="Times New Roman"/>
          <w:sz w:val="24"/>
          <w:szCs w:val="24"/>
        </w:rPr>
        <w:t>нагрузки на новый учебный год до ухода работников в ежегодный оплачиваемый отпуск</w:t>
      </w:r>
      <w:r w:rsidR="00780298" w:rsidRPr="00DB62E2">
        <w:rPr>
          <w:rFonts w:ascii="Times New Roman" w:hAnsi="Times New Roman" w:cs="Times New Roman"/>
          <w:sz w:val="24"/>
          <w:szCs w:val="24"/>
        </w:rPr>
        <w:t xml:space="preserve">.  </w:t>
      </w:r>
    </w:p>
    <w:p w:rsidR="00B56AE3" w:rsidRPr="00DB62E2" w:rsidRDefault="00B56AE3" w:rsidP="00C54949">
      <w:pPr>
        <w:pStyle w:val="31"/>
        <w:spacing w:after="0"/>
        <w:ind w:firstLine="284"/>
        <w:contextualSpacing/>
        <w:jc w:val="both"/>
        <w:rPr>
          <w:sz w:val="24"/>
          <w:szCs w:val="24"/>
        </w:rPr>
      </w:pPr>
      <w:r w:rsidRPr="00DB62E2">
        <w:rPr>
          <w:sz w:val="24"/>
          <w:szCs w:val="24"/>
        </w:rPr>
        <w:t>3</w:t>
      </w:r>
      <w:r w:rsidR="00E6029C" w:rsidRPr="00DB62E2">
        <w:rPr>
          <w:sz w:val="24"/>
          <w:szCs w:val="24"/>
        </w:rPr>
        <w:t xml:space="preserve">.6. </w:t>
      </w:r>
      <w:proofErr w:type="gramStart"/>
      <w:r w:rsidRPr="00DB62E2">
        <w:rPr>
          <w:sz w:val="24"/>
          <w:szCs w:val="24"/>
        </w:rPr>
        <w:t>Учебная нагрузка на новый учебный год работникам, ведущим преподавательскую работу помимо основной работы (руков</w:t>
      </w:r>
      <w:r w:rsidR="00780298" w:rsidRPr="00DB62E2">
        <w:rPr>
          <w:sz w:val="24"/>
          <w:szCs w:val="24"/>
        </w:rPr>
        <w:t>одителю учреждения, его</w:t>
      </w:r>
      <w:r w:rsidRPr="00DB62E2">
        <w:rPr>
          <w:sz w:val="24"/>
          <w:szCs w:val="24"/>
        </w:rPr>
        <w:t xml:space="preserve"> заместителям, другим руководящим работникам) устанавливается работодателем по согласованию с </w:t>
      </w:r>
      <w:r w:rsidR="00780298" w:rsidRPr="00DB62E2">
        <w:rPr>
          <w:sz w:val="24"/>
          <w:szCs w:val="24"/>
        </w:rPr>
        <w:t>выборным профсоюзным органом</w:t>
      </w:r>
      <w:r w:rsidRPr="00DB62E2">
        <w:rPr>
          <w:sz w:val="24"/>
          <w:szCs w:val="24"/>
        </w:rPr>
        <w:t xml:space="preserve">, </w:t>
      </w:r>
      <w:r w:rsidR="0098229A" w:rsidRPr="00DB62E2">
        <w:rPr>
          <w:sz w:val="24"/>
          <w:szCs w:val="24"/>
        </w:rPr>
        <w:t xml:space="preserve"> </w:t>
      </w:r>
      <w:r w:rsidRPr="00DB62E2">
        <w:rPr>
          <w:sz w:val="24"/>
          <w:szCs w:val="24"/>
        </w:rPr>
        <w:t xml:space="preserve">при условии, если учителя, для которых данное </w:t>
      </w:r>
      <w:r w:rsidR="00780298" w:rsidRPr="00DB62E2">
        <w:rPr>
          <w:sz w:val="24"/>
          <w:szCs w:val="24"/>
        </w:rPr>
        <w:t xml:space="preserve">учреждение </w:t>
      </w:r>
      <w:r w:rsidRPr="00DB62E2">
        <w:rPr>
          <w:sz w:val="24"/>
          <w:szCs w:val="24"/>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B56AE3" w:rsidRPr="00DB62E2" w:rsidRDefault="00B56AE3" w:rsidP="00C54949">
      <w:pPr>
        <w:pStyle w:val="31"/>
        <w:spacing w:after="0"/>
        <w:ind w:firstLine="284"/>
        <w:contextualSpacing/>
        <w:jc w:val="both"/>
        <w:rPr>
          <w:sz w:val="24"/>
          <w:szCs w:val="24"/>
        </w:rPr>
      </w:pPr>
      <w:r w:rsidRPr="00DB62E2">
        <w:rPr>
          <w:sz w:val="24"/>
          <w:szCs w:val="24"/>
        </w:rPr>
        <w:t xml:space="preserve">3.7. </w:t>
      </w:r>
      <w:proofErr w:type="gramStart"/>
      <w:r w:rsidRPr="00DB62E2">
        <w:rPr>
          <w:sz w:val="24"/>
          <w:szCs w:val="24"/>
        </w:rPr>
        <w:t xml:space="preserve">Изменение условий трудового договора, за исключением изменения трудовой функции педагогического работника </w:t>
      </w:r>
      <w:r w:rsidR="00780298" w:rsidRPr="00DB62E2">
        <w:rPr>
          <w:sz w:val="24"/>
          <w:szCs w:val="24"/>
        </w:rPr>
        <w:t>учреждения</w:t>
      </w:r>
      <w:r w:rsidRPr="00DB62E2">
        <w:rPr>
          <w:sz w:val="24"/>
          <w:szCs w:val="24"/>
        </w:rPr>
        <w:t xml:space="preserve">, осуществляется только в случаях, </w:t>
      </w:r>
      <w:r w:rsidR="0098229A" w:rsidRPr="00DB62E2">
        <w:rPr>
          <w:sz w:val="24"/>
          <w:szCs w:val="24"/>
        </w:rPr>
        <w:t xml:space="preserve"> </w:t>
      </w:r>
      <w:r w:rsidRPr="00DB62E2">
        <w:rPr>
          <w:sz w:val="24"/>
          <w:szCs w:val="24"/>
        </w:rPr>
        <w:t>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B56AE3" w:rsidRPr="00DB62E2" w:rsidRDefault="00B56AE3" w:rsidP="00C54949">
      <w:pPr>
        <w:pStyle w:val="31"/>
        <w:spacing w:after="0"/>
        <w:ind w:firstLine="284"/>
        <w:contextualSpacing/>
        <w:jc w:val="both"/>
        <w:rPr>
          <w:rFonts w:eastAsia="MS Mincho"/>
          <w:sz w:val="24"/>
          <w:szCs w:val="24"/>
        </w:rPr>
      </w:pPr>
      <w:r w:rsidRPr="00DB62E2">
        <w:rPr>
          <w:sz w:val="24"/>
          <w:szCs w:val="24"/>
        </w:rPr>
        <w:t>3.8.</w:t>
      </w:r>
      <w:r w:rsidRPr="00DB62E2">
        <w:rPr>
          <w:rFonts w:eastAsia="MS Mincho"/>
          <w:sz w:val="24"/>
          <w:szCs w:val="24"/>
        </w:rPr>
        <w:t xml:space="preserve"> При установлении учителя</w:t>
      </w:r>
      <w:r w:rsidR="00CD47A5" w:rsidRPr="00DB62E2">
        <w:rPr>
          <w:rFonts w:eastAsia="MS Mincho"/>
          <w:sz w:val="24"/>
          <w:szCs w:val="24"/>
        </w:rPr>
        <w:t>м, для которых данная образовательная орг</w:t>
      </w:r>
      <w:r w:rsidR="00BC0833">
        <w:rPr>
          <w:rFonts w:eastAsia="MS Mincho"/>
          <w:sz w:val="24"/>
          <w:szCs w:val="24"/>
        </w:rPr>
        <w:t>а</w:t>
      </w:r>
      <w:r w:rsidR="00CD47A5" w:rsidRPr="00DB62E2">
        <w:rPr>
          <w:rFonts w:eastAsia="MS Mincho"/>
          <w:sz w:val="24"/>
          <w:szCs w:val="24"/>
        </w:rPr>
        <w:t>низация</w:t>
      </w:r>
      <w:r w:rsidRPr="00DB62E2">
        <w:rPr>
          <w:rFonts w:eastAsia="MS Mincho"/>
          <w:sz w:val="24"/>
          <w:szCs w:val="24"/>
        </w:rPr>
        <w:t xml:space="preserve">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B56AE3" w:rsidRPr="00DB62E2" w:rsidRDefault="00B56AE3" w:rsidP="00C54949">
      <w:pPr>
        <w:pStyle w:val="31"/>
        <w:spacing w:after="0"/>
        <w:ind w:firstLine="284"/>
        <w:contextualSpacing/>
        <w:jc w:val="both"/>
        <w:rPr>
          <w:sz w:val="24"/>
          <w:szCs w:val="24"/>
        </w:rPr>
      </w:pPr>
      <w:r w:rsidRPr="00DB62E2">
        <w:rPr>
          <w:iCs/>
          <w:sz w:val="24"/>
          <w:szCs w:val="24"/>
        </w:rPr>
        <w:t xml:space="preserve">3.9. </w:t>
      </w:r>
      <w:r w:rsidRPr="00DB62E2">
        <w:rPr>
          <w:sz w:val="24"/>
          <w:szCs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w:t>
      </w:r>
      <w:r w:rsidRPr="00DB62E2">
        <w:rPr>
          <w:sz w:val="24"/>
          <w:szCs w:val="24"/>
        </w:rPr>
        <w:lastRenderedPageBreak/>
        <w:t>передается для выполнения другим учителям на период нахождения указанных работников в соответствующих отпусках.</w:t>
      </w:r>
    </w:p>
    <w:p w:rsidR="00B56AE3" w:rsidRPr="00DB62E2" w:rsidRDefault="00B56AE3" w:rsidP="00C54949">
      <w:pPr>
        <w:pStyle w:val="31"/>
        <w:spacing w:after="0"/>
        <w:ind w:firstLine="284"/>
        <w:contextualSpacing/>
        <w:jc w:val="both"/>
        <w:rPr>
          <w:sz w:val="24"/>
          <w:szCs w:val="24"/>
        </w:rPr>
      </w:pPr>
      <w:r w:rsidRPr="00DB62E2">
        <w:rPr>
          <w:iCs/>
          <w:sz w:val="24"/>
          <w:szCs w:val="24"/>
        </w:rPr>
        <w:t xml:space="preserve">3.10. </w:t>
      </w:r>
      <w:r w:rsidRPr="00DB62E2">
        <w:rPr>
          <w:sz w:val="24"/>
          <w:szCs w:val="24"/>
        </w:rPr>
        <w:t xml:space="preserve">Педагогические работники привлекаются к дежурству по </w:t>
      </w:r>
      <w:r w:rsidR="00CD47A5" w:rsidRPr="00DB62E2">
        <w:rPr>
          <w:sz w:val="24"/>
          <w:szCs w:val="24"/>
        </w:rPr>
        <w:t>образовательной организации</w:t>
      </w:r>
      <w:r w:rsidR="00E6029C" w:rsidRPr="00DB62E2">
        <w:rPr>
          <w:sz w:val="24"/>
          <w:szCs w:val="24"/>
        </w:rPr>
        <w:t xml:space="preserve">, если </w:t>
      </w:r>
      <w:r w:rsidRPr="00DB62E2">
        <w:rPr>
          <w:sz w:val="24"/>
          <w:szCs w:val="24"/>
        </w:rPr>
        <w:t>у педагога в этот день по расписанию есть уроки</w:t>
      </w:r>
      <w:r w:rsidR="00780298" w:rsidRPr="00DB62E2">
        <w:rPr>
          <w:sz w:val="24"/>
          <w:szCs w:val="24"/>
        </w:rPr>
        <w:t>,</w:t>
      </w:r>
      <w:r w:rsidRPr="00DB62E2">
        <w:rPr>
          <w:sz w:val="24"/>
          <w:szCs w:val="24"/>
        </w:rPr>
        <w:t xml:space="preserve"> не ранее чем за 20 минут до начала  учебных занятий и не позднее 20 минут после окончания их последнего учебного занятия.</w:t>
      </w:r>
    </w:p>
    <w:p w:rsidR="00B56AE3" w:rsidRPr="00DB62E2" w:rsidRDefault="00B56AE3" w:rsidP="00C54949">
      <w:pPr>
        <w:pStyle w:val="31"/>
        <w:spacing w:after="0"/>
        <w:ind w:firstLine="284"/>
        <w:contextualSpacing/>
        <w:jc w:val="both"/>
        <w:rPr>
          <w:rFonts w:eastAsia="MS Mincho"/>
          <w:sz w:val="24"/>
          <w:szCs w:val="24"/>
        </w:rPr>
      </w:pPr>
      <w:r w:rsidRPr="00DB62E2">
        <w:rPr>
          <w:sz w:val="24"/>
          <w:szCs w:val="24"/>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w:t>
      </w:r>
      <w:r w:rsidR="00CD47A5" w:rsidRPr="00DB62E2">
        <w:rPr>
          <w:sz w:val="24"/>
          <w:szCs w:val="24"/>
        </w:rPr>
        <w:t>льные образовательные организации</w:t>
      </w:r>
      <w:r w:rsidRPr="00DB62E2">
        <w:rPr>
          <w:sz w:val="24"/>
          <w:szCs w:val="24"/>
        </w:rPr>
        <w:t>,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DB62E2">
        <w:rPr>
          <w:color w:val="0070C0"/>
          <w:sz w:val="24"/>
          <w:szCs w:val="24"/>
        </w:rPr>
        <w:t>.</w:t>
      </w:r>
      <w:r w:rsidRPr="00DB62E2">
        <w:rPr>
          <w:sz w:val="24"/>
          <w:szCs w:val="24"/>
        </w:rPr>
        <w:t xml:space="preserve"> </w:t>
      </w:r>
    </w:p>
    <w:p w:rsidR="00B56AE3" w:rsidRPr="00DB62E2" w:rsidRDefault="00B56AE3" w:rsidP="00C54949">
      <w:pPr>
        <w:pStyle w:val="31"/>
        <w:spacing w:after="0"/>
        <w:ind w:firstLine="284"/>
        <w:contextualSpacing/>
        <w:jc w:val="both"/>
        <w:rPr>
          <w:sz w:val="24"/>
          <w:szCs w:val="24"/>
        </w:rPr>
      </w:pPr>
      <w:r w:rsidRPr="00DB62E2">
        <w:rPr>
          <w:sz w:val="24"/>
          <w:szCs w:val="24"/>
        </w:rPr>
        <w:t>3.12. Продолжительность рабочей недели (шестидневная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внутреннего трудового распорядки и трудовыми договорами.</w:t>
      </w:r>
    </w:p>
    <w:p w:rsidR="00B56AE3" w:rsidRPr="00DB62E2" w:rsidRDefault="00B56AE3" w:rsidP="00780298">
      <w:pPr>
        <w:pStyle w:val="31"/>
        <w:spacing w:after="0"/>
        <w:ind w:firstLine="284"/>
        <w:contextualSpacing/>
        <w:jc w:val="both"/>
        <w:rPr>
          <w:sz w:val="24"/>
          <w:szCs w:val="24"/>
        </w:rPr>
      </w:pPr>
      <w:r w:rsidRPr="00DB62E2">
        <w:rPr>
          <w:sz w:val="24"/>
          <w:szCs w:val="24"/>
        </w:rPr>
        <w:t>Общим выхо</w:t>
      </w:r>
      <w:r w:rsidR="00780298" w:rsidRPr="00DB62E2">
        <w:rPr>
          <w:sz w:val="24"/>
          <w:szCs w:val="24"/>
        </w:rPr>
        <w:t>дным днем является воскресенье.</w:t>
      </w:r>
    </w:p>
    <w:p w:rsidR="00B56AE3" w:rsidRPr="00DB62E2" w:rsidRDefault="00E6029C" w:rsidP="00C54949">
      <w:pPr>
        <w:pStyle w:val="31"/>
        <w:spacing w:after="0"/>
        <w:ind w:firstLine="284"/>
        <w:contextualSpacing/>
        <w:jc w:val="both"/>
        <w:rPr>
          <w:sz w:val="24"/>
          <w:szCs w:val="24"/>
        </w:rPr>
      </w:pPr>
      <w:r w:rsidRPr="00DB62E2">
        <w:rPr>
          <w:sz w:val="24"/>
          <w:szCs w:val="24"/>
        </w:rPr>
        <w:t xml:space="preserve">3.13. </w:t>
      </w:r>
      <w:r w:rsidR="00B56AE3" w:rsidRPr="00DB62E2">
        <w:rPr>
          <w:sz w:val="24"/>
          <w:szCs w:val="24"/>
        </w:rPr>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B56AE3" w:rsidRPr="00DB62E2" w:rsidRDefault="00B56AE3" w:rsidP="00C54949">
      <w:pPr>
        <w:pStyle w:val="31"/>
        <w:spacing w:after="0"/>
        <w:ind w:firstLine="284"/>
        <w:contextualSpacing/>
        <w:jc w:val="both"/>
        <w:rPr>
          <w:sz w:val="24"/>
          <w:szCs w:val="24"/>
        </w:rPr>
      </w:pPr>
      <w:r w:rsidRPr="00DB62E2">
        <w:rPr>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B56AE3" w:rsidRPr="00DB62E2" w:rsidRDefault="00B56AE3" w:rsidP="00C54949">
      <w:pPr>
        <w:pStyle w:val="31"/>
        <w:spacing w:after="0"/>
        <w:ind w:firstLine="284"/>
        <w:contextualSpacing/>
        <w:jc w:val="both"/>
        <w:rPr>
          <w:sz w:val="24"/>
          <w:szCs w:val="24"/>
        </w:rPr>
      </w:pPr>
      <w:r w:rsidRPr="00DB62E2">
        <w:rPr>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color w:val="FF0000"/>
          <w:sz w:val="24"/>
          <w:szCs w:val="24"/>
        </w:rPr>
        <w:t xml:space="preserve">   </w:t>
      </w:r>
      <w:r w:rsidRPr="00DB62E2">
        <w:rPr>
          <w:rFonts w:ascii="Times New Roman" w:hAnsi="Times New Roman" w:cs="Times New Roman"/>
          <w:sz w:val="24"/>
          <w:szCs w:val="24"/>
        </w:rPr>
        <w:t xml:space="preserve">Расписание на новый учебный год должно быть предоставлено на согласование </w:t>
      </w:r>
      <w:r w:rsidR="00780298" w:rsidRPr="00DB62E2">
        <w:rPr>
          <w:rFonts w:ascii="Times New Roman" w:hAnsi="Times New Roman" w:cs="Times New Roman"/>
          <w:sz w:val="24"/>
          <w:szCs w:val="24"/>
        </w:rPr>
        <w:t>выборному профсоюзному органу</w:t>
      </w:r>
      <w:r w:rsidRPr="00DB62E2">
        <w:rPr>
          <w:rFonts w:ascii="Times New Roman" w:hAnsi="Times New Roman" w:cs="Times New Roman"/>
          <w:sz w:val="24"/>
          <w:szCs w:val="24"/>
        </w:rPr>
        <w:t xml:space="preserve"> не позднее, чем за 3 дня до начала учебного года.     </w:t>
      </w:r>
    </w:p>
    <w:p w:rsidR="00B56AE3" w:rsidRPr="00DB62E2" w:rsidRDefault="00780298" w:rsidP="00780298">
      <w:pPr>
        <w:pStyle w:val="31"/>
        <w:spacing w:after="0"/>
        <w:ind w:firstLine="284"/>
        <w:contextualSpacing/>
        <w:jc w:val="both"/>
        <w:rPr>
          <w:sz w:val="24"/>
          <w:szCs w:val="24"/>
        </w:rPr>
      </w:pPr>
      <w:r w:rsidRPr="00DB62E2">
        <w:rPr>
          <w:sz w:val="24"/>
          <w:szCs w:val="24"/>
        </w:rPr>
        <w:t>3.</w:t>
      </w:r>
      <w:r w:rsidR="00B56AE3" w:rsidRPr="00DB62E2">
        <w:rPr>
          <w:sz w:val="24"/>
          <w:szCs w:val="24"/>
        </w:rPr>
        <w:t>14.  Часы, свободные от проведения занятий, дежурств, участия во внеурочных мероприятиях, предусмотренных планом организации (заседания педагогического совета,</w:t>
      </w:r>
      <w:r w:rsidR="00E6029C" w:rsidRPr="00DB62E2">
        <w:rPr>
          <w:sz w:val="24"/>
          <w:szCs w:val="24"/>
        </w:rPr>
        <w:t xml:space="preserve"> родительские собрания и т.п.) </w:t>
      </w:r>
      <w:r w:rsidR="00B56AE3" w:rsidRPr="00DB62E2">
        <w:rPr>
          <w:sz w:val="24"/>
          <w:szCs w:val="24"/>
        </w:rPr>
        <w:t>педагогические работники вправе исп</w:t>
      </w:r>
      <w:r w:rsidRPr="00DB62E2">
        <w:rPr>
          <w:sz w:val="24"/>
          <w:szCs w:val="24"/>
        </w:rPr>
        <w:t>ользовать по своему усмотрению.</w:t>
      </w:r>
    </w:p>
    <w:p w:rsidR="00B56AE3" w:rsidRPr="00DB62E2" w:rsidRDefault="00B56AE3" w:rsidP="00C54949">
      <w:pPr>
        <w:pStyle w:val="31"/>
        <w:spacing w:after="0"/>
        <w:ind w:firstLine="284"/>
        <w:contextualSpacing/>
        <w:jc w:val="both"/>
        <w:rPr>
          <w:sz w:val="24"/>
          <w:szCs w:val="24"/>
        </w:rPr>
      </w:pPr>
      <w:r w:rsidRPr="00DB62E2">
        <w:rPr>
          <w:sz w:val="24"/>
          <w:szCs w:val="24"/>
        </w:rPr>
        <w:t xml:space="preserve">3.15.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w:t>
      </w:r>
      <w:r w:rsidR="00780298" w:rsidRPr="00DB62E2">
        <w:rPr>
          <w:sz w:val="24"/>
          <w:szCs w:val="24"/>
        </w:rPr>
        <w:t xml:space="preserve">учреждения  </w:t>
      </w:r>
      <w:r w:rsidRPr="00DB62E2">
        <w:rPr>
          <w:sz w:val="24"/>
          <w:szCs w:val="24"/>
        </w:rPr>
        <w:t xml:space="preserve">по согласованию с </w:t>
      </w:r>
      <w:r w:rsidR="00780298" w:rsidRPr="00DB62E2">
        <w:rPr>
          <w:sz w:val="24"/>
          <w:szCs w:val="24"/>
        </w:rPr>
        <w:t>выборным профсоюзным органом</w:t>
      </w:r>
      <w:r w:rsidRPr="00DB62E2">
        <w:rPr>
          <w:sz w:val="24"/>
          <w:szCs w:val="24"/>
        </w:rPr>
        <w:t xml:space="preserve">. Методическим </w:t>
      </w:r>
      <w:r w:rsidR="00780298" w:rsidRPr="00DB62E2">
        <w:rPr>
          <w:sz w:val="24"/>
          <w:szCs w:val="24"/>
        </w:rPr>
        <w:t xml:space="preserve">днем педагогических работников </w:t>
      </w:r>
      <w:r w:rsidRPr="00DB62E2">
        <w:rPr>
          <w:sz w:val="24"/>
          <w:szCs w:val="24"/>
        </w:rPr>
        <w:t>в каникулярное время является суббота.</w:t>
      </w:r>
    </w:p>
    <w:p w:rsidR="00B56AE3" w:rsidRPr="00DB62E2" w:rsidRDefault="00B56AE3" w:rsidP="00C54949">
      <w:pPr>
        <w:pStyle w:val="31"/>
        <w:spacing w:after="0"/>
        <w:ind w:firstLine="284"/>
        <w:contextualSpacing/>
        <w:jc w:val="both"/>
        <w:rPr>
          <w:sz w:val="24"/>
          <w:szCs w:val="24"/>
        </w:rPr>
      </w:pPr>
      <w:r w:rsidRPr="00DB62E2">
        <w:rPr>
          <w:sz w:val="24"/>
          <w:szCs w:val="24"/>
        </w:rPr>
        <w:t xml:space="preserve">В каникулярный период, а также в период отмены учебных занятий учебно-вспомогательный и обслуживающий персонал </w:t>
      </w:r>
      <w:r w:rsidR="00780298" w:rsidRPr="00DB62E2">
        <w:rPr>
          <w:sz w:val="24"/>
          <w:szCs w:val="24"/>
        </w:rPr>
        <w:t xml:space="preserve">учреждения  </w:t>
      </w:r>
      <w:r w:rsidRPr="00DB62E2">
        <w:rPr>
          <w:sz w:val="24"/>
          <w:szCs w:val="24"/>
        </w:rPr>
        <w:t>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3.16. Привлечение работодателем работников к работе в сверхурочное время допускается только с письменного согласия работника по приказу руководителя, согласованному с </w:t>
      </w:r>
      <w:r w:rsidR="00BC0833">
        <w:rPr>
          <w:rFonts w:ascii="Times New Roman" w:hAnsi="Times New Roman" w:cs="Times New Roman"/>
          <w:sz w:val="24"/>
          <w:szCs w:val="24"/>
        </w:rPr>
        <w:t>профкомом</w:t>
      </w:r>
      <w:r w:rsidRPr="00DB62E2">
        <w:rPr>
          <w:rFonts w:ascii="Times New Roman" w:hAnsi="Times New Roman" w:cs="Times New Roman"/>
          <w:sz w:val="24"/>
          <w:szCs w:val="24"/>
        </w:rPr>
        <w:t xml:space="preserve"> и компенсироваться в соответствии с трудовым законодательством.</w:t>
      </w:r>
    </w:p>
    <w:p w:rsidR="00B56AE3" w:rsidRPr="00DB62E2" w:rsidRDefault="00257F91" w:rsidP="00257F91">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w:t>
      </w:r>
      <w:r w:rsidRPr="00DB62E2">
        <w:rPr>
          <w:rFonts w:ascii="Times New Roman" w:hAnsi="Times New Roman" w:cs="Times New Roman"/>
          <w:sz w:val="24"/>
          <w:szCs w:val="24"/>
        </w:rPr>
        <w:t xml:space="preserve"> и иными федеральными законами.</w:t>
      </w:r>
    </w:p>
    <w:p w:rsidR="00B56AE3" w:rsidRPr="00DB62E2" w:rsidRDefault="00B56AE3" w:rsidP="00C54949">
      <w:pPr>
        <w:pStyle w:val="31"/>
        <w:spacing w:after="0"/>
        <w:ind w:firstLine="284"/>
        <w:contextualSpacing/>
        <w:jc w:val="both"/>
        <w:rPr>
          <w:sz w:val="24"/>
          <w:szCs w:val="24"/>
        </w:rPr>
      </w:pPr>
      <w:r w:rsidRPr="00DB62E2">
        <w:rPr>
          <w:sz w:val="24"/>
          <w:szCs w:val="24"/>
        </w:rPr>
        <w:t>3</w:t>
      </w:r>
      <w:r w:rsidR="00257F91" w:rsidRPr="00DB62E2">
        <w:rPr>
          <w:sz w:val="24"/>
          <w:szCs w:val="24"/>
        </w:rPr>
        <w:t>.17</w:t>
      </w:r>
      <w:r w:rsidR="00E6029C" w:rsidRPr="00DB62E2">
        <w:rPr>
          <w:sz w:val="24"/>
          <w:szCs w:val="24"/>
        </w:rPr>
        <w:t xml:space="preserve">. </w:t>
      </w:r>
      <w:r w:rsidRPr="00DB62E2">
        <w:rPr>
          <w:sz w:val="24"/>
          <w:szCs w:val="24"/>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по </w:t>
      </w:r>
      <w:r w:rsidRPr="00DB62E2">
        <w:rPr>
          <w:sz w:val="24"/>
          <w:szCs w:val="24"/>
        </w:rPr>
        <w:lastRenderedPageBreak/>
        <w:t xml:space="preserve">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w:t>
      </w:r>
      <w:r w:rsidR="00257F91" w:rsidRPr="00DB62E2">
        <w:rPr>
          <w:sz w:val="24"/>
          <w:szCs w:val="24"/>
        </w:rPr>
        <w:t>учреждения</w:t>
      </w:r>
      <w:r w:rsidRPr="00DB62E2">
        <w:rPr>
          <w:sz w:val="24"/>
          <w:szCs w:val="24"/>
        </w:rPr>
        <w:t>.</w:t>
      </w:r>
    </w:p>
    <w:p w:rsidR="00B56AE3" w:rsidRPr="00DB62E2" w:rsidRDefault="00B56AE3" w:rsidP="00C54949">
      <w:pPr>
        <w:pStyle w:val="31"/>
        <w:spacing w:after="0"/>
        <w:ind w:firstLine="284"/>
        <w:contextualSpacing/>
        <w:jc w:val="both"/>
        <w:rPr>
          <w:sz w:val="24"/>
          <w:szCs w:val="24"/>
        </w:rPr>
      </w:pPr>
      <w:r w:rsidRPr="00DB62E2">
        <w:rPr>
          <w:sz w:val="24"/>
          <w:szCs w:val="24"/>
        </w:rPr>
        <w:t>Без согласия работников допускается привлечение их к работе в случаях, определенных частью третьей статьи 113 ТК РФ.</w:t>
      </w:r>
    </w:p>
    <w:p w:rsidR="00B56AE3" w:rsidRPr="00DB62E2" w:rsidRDefault="00B56AE3" w:rsidP="00C54949">
      <w:pPr>
        <w:spacing w:after="0" w:line="240" w:lineRule="auto"/>
        <w:ind w:firstLine="284"/>
        <w:contextualSpacing/>
        <w:jc w:val="both"/>
        <w:rPr>
          <w:rFonts w:ascii="Times New Roman" w:hAnsi="Times New Roman" w:cs="Times New Roman"/>
          <w:strike/>
          <w:sz w:val="24"/>
          <w:szCs w:val="24"/>
        </w:rPr>
      </w:pPr>
      <w:r w:rsidRPr="00DB62E2">
        <w:rPr>
          <w:rFonts w:ascii="Times New Roman" w:hAnsi="Times New Roman" w:cs="Times New Roman"/>
          <w:sz w:val="24"/>
          <w:szCs w:val="24"/>
        </w:rPr>
        <w:t>Работа в выходной и не рабочий праздничный день оплачивается не менее, чем двойном размере порядке, предусмотренном ст. 153 ТК РФ. По желанию работника ему может быть предоставлен другой день отдыха.</w:t>
      </w:r>
    </w:p>
    <w:p w:rsidR="00B56AE3" w:rsidRPr="00DB62E2" w:rsidRDefault="00B56AE3" w:rsidP="00C54949">
      <w:pPr>
        <w:pStyle w:val="31"/>
        <w:spacing w:after="0"/>
        <w:ind w:firstLine="284"/>
        <w:contextualSpacing/>
        <w:jc w:val="both"/>
        <w:rPr>
          <w:spacing w:val="-6"/>
          <w:sz w:val="24"/>
          <w:szCs w:val="24"/>
        </w:rPr>
      </w:pPr>
      <w:r w:rsidRPr="00DB62E2">
        <w:rPr>
          <w:sz w:val="24"/>
          <w:szCs w:val="24"/>
        </w:rPr>
        <w:t>3.1</w:t>
      </w:r>
      <w:r w:rsidR="00257F91" w:rsidRPr="00DB62E2">
        <w:rPr>
          <w:sz w:val="24"/>
          <w:szCs w:val="24"/>
        </w:rPr>
        <w:t>8</w:t>
      </w:r>
      <w:r w:rsidRPr="00DB62E2">
        <w:rPr>
          <w:sz w:val="24"/>
          <w:szCs w:val="24"/>
        </w:rPr>
        <w:t xml:space="preserve">. Привлечение работников </w:t>
      </w:r>
      <w:r w:rsidR="00257F91" w:rsidRPr="00DB62E2">
        <w:rPr>
          <w:sz w:val="24"/>
          <w:szCs w:val="24"/>
        </w:rPr>
        <w:t>учреждения</w:t>
      </w:r>
      <w:r w:rsidRPr="00DB62E2">
        <w:rPr>
          <w:sz w:val="24"/>
          <w:szCs w:val="24"/>
        </w:rPr>
        <w:t xml:space="preserve"> к выполнению работы, не предусмотренной должностными обязанностями, Правилами внутреннего</w:t>
      </w:r>
      <w:r w:rsidR="00CD47A5" w:rsidRPr="00DB62E2">
        <w:rPr>
          <w:sz w:val="24"/>
          <w:szCs w:val="24"/>
        </w:rPr>
        <w:t xml:space="preserve"> трудового распорядка образовательной организации</w:t>
      </w:r>
      <w:r w:rsidRPr="00DB62E2">
        <w:rPr>
          <w:sz w:val="24"/>
          <w:szCs w:val="24"/>
        </w:rPr>
        <w:t xml:space="preserve">, трудовым договором, допускается только по письменному распоряжению работодателя с </w:t>
      </w:r>
      <w:r w:rsidRPr="00DB62E2">
        <w:rPr>
          <w:spacing w:val="-6"/>
          <w:sz w:val="24"/>
          <w:szCs w:val="24"/>
        </w:rPr>
        <w:t xml:space="preserve">письменного согласия работника, с дополнительной оплатой и с соблюдением статей 60, 97 и 99 ТК РФ. </w:t>
      </w:r>
    </w:p>
    <w:p w:rsidR="00B56AE3" w:rsidRPr="00DB62E2" w:rsidRDefault="00257F91" w:rsidP="00C54949">
      <w:pPr>
        <w:pStyle w:val="31"/>
        <w:spacing w:after="0"/>
        <w:ind w:firstLine="284"/>
        <w:contextualSpacing/>
        <w:jc w:val="both"/>
        <w:rPr>
          <w:spacing w:val="-6"/>
          <w:sz w:val="24"/>
          <w:szCs w:val="24"/>
        </w:rPr>
      </w:pPr>
      <w:r w:rsidRPr="00DB62E2">
        <w:rPr>
          <w:spacing w:val="-6"/>
          <w:sz w:val="24"/>
          <w:szCs w:val="24"/>
        </w:rPr>
        <w:t xml:space="preserve">3.19. </w:t>
      </w:r>
      <w:r w:rsidR="00B56AE3" w:rsidRPr="00DB62E2">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DB62E2">
        <w:rPr>
          <w:sz w:val="24"/>
          <w:szCs w:val="24"/>
        </w:rPr>
        <w:t>учреждения</w:t>
      </w:r>
      <w:r w:rsidR="00B56AE3" w:rsidRPr="00DB62E2">
        <w:rPr>
          <w:spacing w:val="-6"/>
          <w:sz w:val="24"/>
          <w:szCs w:val="24"/>
        </w:rPr>
        <w:t>.</w:t>
      </w:r>
    </w:p>
    <w:p w:rsidR="00B56AE3" w:rsidRPr="00DB62E2" w:rsidRDefault="00B56AE3" w:rsidP="00C54949">
      <w:pPr>
        <w:pStyle w:val="31"/>
        <w:spacing w:after="0"/>
        <w:ind w:firstLine="284"/>
        <w:contextualSpacing/>
        <w:jc w:val="both"/>
        <w:rPr>
          <w:spacing w:val="-6"/>
          <w:sz w:val="24"/>
          <w:szCs w:val="24"/>
        </w:rPr>
      </w:pPr>
      <w:r w:rsidRPr="00DB62E2">
        <w:rPr>
          <w:spacing w:val="-6"/>
          <w:sz w:val="24"/>
          <w:szCs w:val="24"/>
        </w:rPr>
        <w:t xml:space="preserve">Для </w:t>
      </w:r>
      <w:r w:rsidRPr="00DB62E2">
        <w:rPr>
          <w:sz w:val="24"/>
          <w:szCs w:val="24"/>
        </w:rPr>
        <w:t>педагогических работников</w:t>
      </w:r>
      <w:r w:rsidRPr="00DB62E2">
        <w:rPr>
          <w:spacing w:val="-6"/>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B56AE3" w:rsidRPr="00DB62E2" w:rsidRDefault="00257F91" w:rsidP="00C54949">
      <w:pPr>
        <w:pStyle w:val="31"/>
        <w:spacing w:after="0"/>
        <w:ind w:firstLine="284"/>
        <w:contextualSpacing/>
        <w:jc w:val="both"/>
        <w:rPr>
          <w:sz w:val="24"/>
          <w:szCs w:val="24"/>
        </w:rPr>
      </w:pPr>
      <w:r w:rsidRPr="00DB62E2">
        <w:rPr>
          <w:spacing w:val="-6"/>
          <w:sz w:val="24"/>
          <w:szCs w:val="24"/>
        </w:rPr>
        <w:t xml:space="preserve">3.20. </w:t>
      </w:r>
      <w:r w:rsidR="00B56AE3" w:rsidRPr="00DB62E2">
        <w:rPr>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w:t>
      </w:r>
      <w:r w:rsidRPr="00DB62E2">
        <w:rPr>
          <w:sz w:val="24"/>
          <w:szCs w:val="24"/>
        </w:rPr>
        <w:t xml:space="preserve">оссийской Федерации, остальным </w:t>
      </w:r>
      <w:r w:rsidR="00B56AE3" w:rsidRPr="00DB62E2">
        <w:rPr>
          <w:sz w:val="24"/>
          <w:szCs w:val="24"/>
        </w:rPr>
        <w:t>работникам предоставляется ежегодный основной оплачиваемый отпуск продолжительностью не менее 28 календарных дней.</w:t>
      </w:r>
    </w:p>
    <w:p w:rsidR="00257F91" w:rsidRPr="00DB62E2" w:rsidRDefault="00257F91" w:rsidP="00C54949">
      <w:pPr>
        <w:pStyle w:val="31"/>
        <w:spacing w:after="0"/>
        <w:ind w:firstLine="284"/>
        <w:contextualSpacing/>
        <w:jc w:val="both"/>
        <w:rPr>
          <w:sz w:val="24"/>
          <w:szCs w:val="24"/>
        </w:rPr>
      </w:pPr>
      <w:r w:rsidRPr="00DB62E2">
        <w:rPr>
          <w:sz w:val="24"/>
          <w:szCs w:val="24"/>
        </w:rPr>
        <w:t>Исчисление среднего заработка для оплаты ежегодного отпуска производится в соответствии со статьей 139 ТК РФ.</w:t>
      </w:r>
    </w:p>
    <w:p w:rsidR="00257F91" w:rsidRPr="00DB62E2" w:rsidRDefault="00257F91" w:rsidP="00257F91">
      <w:pPr>
        <w:spacing w:after="0" w:line="240" w:lineRule="auto"/>
        <w:ind w:firstLine="284"/>
        <w:contextualSpacing/>
        <w:jc w:val="both"/>
        <w:rPr>
          <w:rFonts w:ascii="Times New Roman" w:hAnsi="Times New Roman" w:cs="Times New Roman"/>
          <w:color w:val="000000"/>
          <w:sz w:val="24"/>
          <w:szCs w:val="24"/>
        </w:rPr>
      </w:pPr>
      <w:r w:rsidRPr="00DB62E2">
        <w:rPr>
          <w:rFonts w:ascii="Times New Roman" w:hAnsi="Times New Roman" w:cs="Times New Roman"/>
          <w:color w:val="000000"/>
          <w:sz w:val="24"/>
          <w:szCs w:val="24"/>
        </w:rPr>
        <w:t xml:space="preserve">Оплата отпуска производится не позднее чем за три дня до его начала </w:t>
      </w:r>
      <w:r w:rsidRPr="00DB62E2">
        <w:rPr>
          <w:rFonts w:ascii="Times New Roman" w:hAnsi="Times New Roman" w:cs="Times New Roman"/>
          <w:sz w:val="24"/>
          <w:szCs w:val="24"/>
        </w:rPr>
        <w:t>(ст.136 ТК РФ)</w:t>
      </w:r>
      <w:r w:rsidRPr="00DB62E2">
        <w:rPr>
          <w:rFonts w:ascii="Times New Roman" w:hAnsi="Times New Roman" w:cs="Times New Roman"/>
          <w:color w:val="000000"/>
          <w:sz w:val="24"/>
          <w:szCs w:val="24"/>
        </w:rPr>
        <w:t>.</w:t>
      </w:r>
    </w:p>
    <w:p w:rsidR="00B56AE3" w:rsidRPr="00DB62E2" w:rsidRDefault="00B56AE3" w:rsidP="00C54949">
      <w:pPr>
        <w:pStyle w:val="31"/>
        <w:spacing w:after="0"/>
        <w:ind w:firstLine="284"/>
        <w:contextualSpacing/>
        <w:jc w:val="both"/>
        <w:rPr>
          <w:sz w:val="24"/>
          <w:szCs w:val="24"/>
        </w:rPr>
      </w:pPr>
      <w:r w:rsidRPr="00DB62E2">
        <w:rPr>
          <w:sz w:val="24"/>
          <w:szCs w:val="24"/>
        </w:rPr>
        <w:t>3.2</w:t>
      </w:r>
      <w:r w:rsidR="00257F91" w:rsidRPr="00DB62E2">
        <w:rPr>
          <w:sz w:val="24"/>
          <w:szCs w:val="24"/>
        </w:rPr>
        <w:t>1</w:t>
      </w:r>
      <w:r w:rsidRPr="00DB62E2">
        <w:rPr>
          <w:sz w:val="24"/>
          <w:szCs w:val="24"/>
        </w:rPr>
        <w:t xml:space="preserve">. Отпуск за первый год работы предоставляется работникам по истечении шести месяцев непрерывной работы в </w:t>
      </w:r>
      <w:r w:rsidR="00257F91" w:rsidRPr="00DB62E2">
        <w:rPr>
          <w:sz w:val="24"/>
          <w:szCs w:val="24"/>
        </w:rPr>
        <w:t>учреждении</w:t>
      </w:r>
      <w:r w:rsidRPr="00DB62E2">
        <w:rPr>
          <w:sz w:val="24"/>
          <w:szCs w:val="24"/>
        </w:rPr>
        <w:t>,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56AE3" w:rsidRPr="00DB62E2" w:rsidRDefault="00B56AE3" w:rsidP="00C54949">
      <w:pPr>
        <w:pStyle w:val="31"/>
        <w:spacing w:after="0"/>
        <w:ind w:firstLine="284"/>
        <w:contextualSpacing/>
        <w:jc w:val="both"/>
        <w:rPr>
          <w:sz w:val="24"/>
          <w:szCs w:val="24"/>
        </w:rPr>
      </w:pPr>
      <w:r w:rsidRPr="00DB62E2">
        <w:rPr>
          <w:sz w:val="24"/>
          <w:szCs w:val="24"/>
        </w:rPr>
        <w:t>3.2</w:t>
      </w:r>
      <w:r w:rsidR="00257F91" w:rsidRPr="00DB62E2">
        <w:rPr>
          <w:sz w:val="24"/>
          <w:szCs w:val="24"/>
        </w:rPr>
        <w:t>2</w:t>
      </w:r>
      <w:r w:rsidRPr="00DB62E2">
        <w:rPr>
          <w:sz w:val="24"/>
          <w:szCs w:val="24"/>
        </w:rPr>
        <w:t>.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3.2</w:t>
      </w:r>
      <w:r w:rsidR="00257F91" w:rsidRPr="00DB62E2">
        <w:rPr>
          <w:rFonts w:ascii="Times New Roman" w:hAnsi="Times New Roman" w:cs="Times New Roman"/>
          <w:sz w:val="24"/>
          <w:szCs w:val="24"/>
        </w:rPr>
        <w:t>3</w:t>
      </w:r>
      <w:r w:rsidRPr="00DB62E2">
        <w:rPr>
          <w:rFonts w:ascii="Times New Roman" w:hAnsi="Times New Roman" w:cs="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статьей 372 Трудового кодекса </w:t>
      </w:r>
      <w:r w:rsidRPr="00DB62E2">
        <w:rPr>
          <w:rFonts w:ascii="Times New Roman" w:eastAsia="MS Mincho" w:hAnsi="Times New Roman" w:cs="Times New Roman"/>
          <w:sz w:val="24"/>
          <w:szCs w:val="24"/>
        </w:rPr>
        <w:t>Российской Федерации</w:t>
      </w:r>
      <w:r w:rsidRPr="00DB62E2">
        <w:rPr>
          <w:rFonts w:ascii="Times New Roman" w:hAnsi="Times New Roman" w:cs="Times New Roman"/>
          <w:sz w:val="24"/>
          <w:szCs w:val="24"/>
        </w:rPr>
        <w:t xml:space="preserve"> для принятия локальных нормативных актов.</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Запрещается не</w:t>
      </w:r>
      <w:r w:rsidR="00257F91" w:rsidRPr="00DB62E2">
        <w:rPr>
          <w:rFonts w:ascii="Times New Roman" w:hAnsi="Times New Roman" w:cs="Times New Roman"/>
          <w:sz w:val="24"/>
          <w:szCs w:val="24"/>
        </w:rPr>
        <w:t xml:space="preserve"> </w:t>
      </w:r>
      <w:r w:rsidRPr="00DB62E2">
        <w:rPr>
          <w:rFonts w:ascii="Times New Roman" w:hAnsi="Times New Roman" w:cs="Times New Roman"/>
          <w:sz w:val="24"/>
          <w:szCs w:val="24"/>
        </w:rPr>
        <w:t>пред</w:t>
      </w:r>
      <w:r w:rsidR="00257F91" w:rsidRPr="00DB62E2">
        <w:rPr>
          <w:rFonts w:ascii="Times New Roman" w:hAnsi="Times New Roman" w:cs="Times New Roman"/>
          <w:sz w:val="24"/>
          <w:szCs w:val="24"/>
        </w:rPr>
        <w:t>о</w:t>
      </w:r>
      <w:r w:rsidRPr="00DB62E2">
        <w:rPr>
          <w:rFonts w:ascii="Times New Roman" w:hAnsi="Times New Roman" w:cs="Times New Roman"/>
          <w:sz w:val="24"/>
          <w:szCs w:val="24"/>
        </w:rPr>
        <w:t>ставление ежегодного оплачиваемого отпуска в течение двух лет подряд.</w:t>
      </w:r>
    </w:p>
    <w:p w:rsidR="00B56AE3" w:rsidRPr="00DB62E2" w:rsidRDefault="00B56AE3" w:rsidP="00C54949">
      <w:pPr>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что закрепляется в коллективном договоре.</w:t>
      </w:r>
    </w:p>
    <w:p w:rsidR="00B56AE3" w:rsidRPr="00DB62E2" w:rsidRDefault="00B56AE3" w:rsidP="00C54949">
      <w:pPr>
        <w:widowControl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Ежегодный отпуск должен быть перенесен на другой срок </w:t>
      </w:r>
      <w:r w:rsidRPr="00DB62E2">
        <w:rPr>
          <w:rFonts w:ascii="Times New Roman" w:hAnsi="Times New Roman" w:cs="Times New Roman"/>
          <w:color w:val="000000"/>
          <w:sz w:val="24"/>
          <w:szCs w:val="24"/>
        </w:rPr>
        <w:t xml:space="preserve">по соглашению между работником и работодателем </w:t>
      </w:r>
      <w:r w:rsidRPr="00DB62E2">
        <w:rPr>
          <w:rFonts w:ascii="Times New Roman" w:hAnsi="Times New Roman" w:cs="Times New Roman"/>
          <w:sz w:val="24"/>
          <w:szCs w:val="24"/>
        </w:rPr>
        <w:t>в случаях, предусмотренных законодательством, в том числе,</w:t>
      </w:r>
      <w:r w:rsidRPr="00DB62E2">
        <w:rPr>
          <w:rFonts w:ascii="Times New Roman" w:hAnsi="Times New Roman" w:cs="Times New Roman"/>
          <w:color w:val="000000"/>
          <w:sz w:val="24"/>
          <w:szCs w:val="24"/>
        </w:rPr>
        <w:t xml:space="preserve"> если </w:t>
      </w:r>
      <w:r w:rsidRPr="00DB62E2">
        <w:rPr>
          <w:rFonts w:ascii="Times New Roman" w:hAnsi="Times New Roman" w:cs="Times New Roman"/>
          <w:color w:val="000000"/>
          <w:sz w:val="24"/>
          <w:szCs w:val="24"/>
        </w:rPr>
        <w:lastRenderedPageBreak/>
        <w:t>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Pr="00DB62E2">
        <w:rPr>
          <w:rFonts w:ascii="Times New Roman" w:hAnsi="Times New Roman" w:cs="Times New Roman"/>
          <w:sz w:val="24"/>
          <w:szCs w:val="24"/>
        </w:rPr>
        <w:t xml:space="preserve"> При переносе отпуска </w:t>
      </w:r>
      <w:r w:rsidR="00257F91" w:rsidRPr="00DB62E2">
        <w:rPr>
          <w:rFonts w:ascii="Times New Roman" w:hAnsi="Times New Roman" w:cs="Times New Roman"/>
          <w:sz w:val="24"/>
          <w:szCs w:val="24"/>
        </w:rPr>
        <w:t xml:space="preserve">по указанным причинам работник </w:t>
      </w:r>
      <w:r w:rsidRPr="00DB62E2">
        <w:rPr>
          <w:rFonts w:ascii="Times New Roman" w:hAnsi="Times New Roman" w:cs="Times New Roman"/>
          <w:sz w:val="24"/>
          <w:szCs w:val="24"/>
        </w:rPr>
        <w:t>имеет преимущественное право в выборе новой даты начала отпуска.</w:t>
      </w:r>
    </w:p>
    <w:p w:rsidR="00B56AE3" w:rsidRPr="00DB62E2" w:rsidRDefault="00B56AE3" w:rsidP="00C54949">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 (ст. 123 ТК РФ).</w:t>
      </w:r>
    </w:p>
    <w:p w:rsidR="00B56AE3" w:rsidRPr="00DB62E2" w:rsidRDefault="00B56AE3" w:rsidP="00C54949">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Продление, перенесение, разделение и отзыв из него производится с согласия работн</w:t>
      </w:r>
      <w:r w:rsidR="00257F91" w:rsidRPr="00DB62E2">
        <w:rPr>
          <w:rFonts w:ascii="Times New Roman" w:hAnsi="Times New Roman" w:cs="Times New Roman"/>
          <w:sz w:val="24"/>
          <w:szCs w:val="24"/>
        </w:rPr>
        <w:t xml:space="preserve">ика в случаях, предусмотренных </w:t>
      </w:r>
      <w:r w:rsidRPr="00DB62E2">
        <w:rPr>
          <w:rFonts w:ascii="Times New Roman" w:hAnsi="Times New Roman" w:cs="Times New Roman"/>
          <w:sz w:val="24"/>
          <w:szCs w:val="24"/>
        </w:rPr>
        <w:t>ст. 124-125 ТК  РФ.</w:t>
      </w:r>
    </w:p>
    <w:p w:rsidR="00B56AE3" w:rsidRPr="00DB62E2" w:rsidRDefault="00B56AE3" w:rsidP="00C54949">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По соглашению сторон трудового договора при наличии финансовых возможностей, а также возможностей обеспечения работой часть отпуска, по просьбе работника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(ст.126 ТК РФ).</w:t>
      </w:r>
    </w:p>
    <w:p w:rsidR="00B56AE3" w:rsidRPr="00DB62E2" w:rsidRDefault="00B56AE3" w:rsidP="00C54949">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3.2</w:t>
      </w:r>
      <w:r w:rsidR="00257F91" w:rsidRPr="00DB62E2">
        <w:rPr>
          <w:rFonts w:ascii="Times New Roman" w:hAnsi="Times New Roman" w:cs="Times New Roman"/>
          <w:sz w:val="24"/>
          <w:szCs w:val="24"/>
        </w:rPr>
        <w:t>4</w:t>
      </w:r>
      <w:r w:rsidR="00DB62E2">
        <w:rPr>
          <w:rFonts w:ascii="Times New Roman" w:hAnsi="Times New Roman" w:cs="Times New Roman"/>
          <w:sz w:val="24"/>
          <w:szCs w:val="24"/>
        </w:rPr>
        <w:t>. Работникам, имеющим</w:t>
      </w:r>
      <w:r w:rsidRPr="00DB62E2">
        <w:rPr>
          <w:rFonts w:ascii="Times New Roman" w:hAnsi="Times New Roman" w:cs="Times New Roman"/>
          <w:sz w:val="24"/>
          <w:szCs w:val="24"/>
        </w:rPr>
        <w:t xml:space="preserve"> путевки на лечение и отдых, предоставляются очередные отпуска вне графика (по личному письменному заявлению).</w:t>
      </w:r>
    </w:p>
    <w:p w:rsidR="00B56AE3" w:rsidRPr="00DB62E2" w:rsidRDefault="00B56AE3" w:rsidP="00C54949">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3.2</w:t>
      </w:r>
      <w:r w:rsidR="00257F91" w:rsidRPr="00DB62E2">
        <w:rPr>
          <w:rFonts w:ascii="Times New Roman" w:hAnsi="Times New Roman" w:cs="Times New Roman"/>
          <w:sz w:val="24"/>
          <w:szCs w:val="24"/>
        </w:rPr>
        <w:t>5</w:t>
      </w:r>
      <w:r w:rsidR="00E6029C" w:rsidRPr="00DB62E2">
        <w:rPr>
          <w:rFonts w:ascii="Times New Roman" w:hAnsi="Times New Roman" w:cs="Times New Roman"/>
          <w:sz w:val="24"/>
          <w:szCs w:val="24"/>
        </w:rPr>
        <w:t xml:space="preserve">. </w:t>
      </w:r>
      <w:r w:rsidRPr="00DB62E2">
        <w:rPr>
          <w:rFonts w:ascii="Times New Roman" w:hAnsi="Times New Roman" w:cs="Times New Roman"/>
          <w:sz w:val="24"/>
          <w:szCs w:val="24"/>
        </w:rPr>
        <w:t>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w:t>
      </w:r>
      <w:r w:rsidRPr="00DB62E2">
        <w:rPr>
          <w:rFonts w:ascii="Times New Roman" w:hAnsi="Times New Roman" w:cs="Times New Roman"/>
          <w:sz w:val="24"/>
          <w:szCs w:val="24"/>
        </w:rPr>
        <w:softHyphen/>
        <w:t>ющее число дней отпуска без сохранения заработной платы.</w:t>
      </w:r>
    </w:p>
    <w:p w:rsidR="00B56AE3" w:rsidRPr="00DB62E2" w:rsidRDefault="00B56AE3" w:rsidP="00C54949">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3.2</w:t>
      </w:r>
      <w:r w:rsidR="00257F91" w:rsidRPr="00DB62E2">
        <w:rPr>
          <w:rFonts w:ascii="Times New Roman" w:hAnsi="Times New Roman" w:cs="Times New Roman"/>
          <w:sz w:val="24"/>
          <w:szCs w:val="24"/>
        </w:rPr>
        <w:t>6</w:t>
      </w:r>
      <w:r w:rsidR="00E6029C" w:rsidRPr="00DB62E2">
        <w:rPr>
          <w:rFonts w:ascii="Times New Roman" w:hAnsi="Times New Roman" w:cs="Times New Roman"/>
          <w:sz w:val="24"/>
          <w:szCs w:val="24"/>
        </w:rPr>
        <w:t xml:space="preserve">. </w:t>
      </w:r>
      <w:r w:rsidRPr="00DB62E2">
        <w:rPr>
          <w:rFonts w:ascii="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56AE3" w:rsidRPr="00DB62E2" w:rsidRDefault="00B56AE3" w:rsidP="00257F91">
      <w:pPr>
        <w:suppressAutoHyphens/>
        <w:autoSpaceDE w:val="0"/>
        <w:autoSpaceDN w:val="0"/>
        <w:adjustRightInd w:val="0"/>
        <w:spacing w:after="0" w:line="240" w:lineRule="auto"/>
        <w:ind w:firstLine="284"/>
        <w:contextualSpacing/>
        <w:jc w:val="both"/>
        <w:rPr>
          <w:rFonts w:ascii="Times New Roman" w:hAnsi="Times New Roman" w:cs="Times New Roman"/>
          <w:sz w:val="24"/>
          <w:szCs w:val="24"/>
        </w:rPr>
      </w:pPr>
      <w:r w:rsidRPr="00DB62E2">
        <w:rPr>
          <w:rFonts w:ascii="Times New Roman" w:hAnsi="Times New Roman" w:cs="Times New Roman"/>
          <w:sz w:val="24"/>
          <w:szCs w:val="24"/>
        </w:rPr>
        <w:t>3.2</w:t>
      </w:r>
      <w:r w:rsidR="00257F91" w:rsidRPr="00DB62E2">
        <w:rPr>
          <w:rFonts w:ascii="Times New Roman" w:hAnsi="Times New Roman" w:cs="Times New Roman"/>
          <w:sz w:val="24"/>
          <w:szCs w:val="24"/>
        </w:rPr>
        <w:t>7</w:t>
      </w:r>
      <w:r w:rsidR="00E6029C" w:rsidRPr="00DB62E2">
        <w:rPr>
          <w:rFonts w:ascii="Times New Roman" w:hAnsi="Times New Roman" w:cs="Times New Roman"/>
          <w:sz w:val="24"/>
          <w:szCs w:val="24"/>
        </w:rPr>
        <w:t xml:space="preserve">. </w:t>
      </w:r>
      <w:r w:rsidRPr="00DB62E2">
        <w:rPr>
          <w:rFonts w:ascii="Times New Roman" w:hAnsi="Times New Roman" w:cs="Times New Roman"/>
          <w:sz w:val="24"/>
          <w:szCs w:val="24"/>
        </w:rPr>
        <w:t>Ежегодный оплачиваемый отпуск продлевается в случае временной нетрудоспособности работника</w:t>
      </w:r>
      <w:r w:rsidR="00257F91" w:rsidRPr="00DB62E2">
        <w:rPr>
          <w:rFonts w:ascii="Times New Roman" w:hAnsi="Times New Roman" w:cs="Times New Roman"/>
          <w:sz w:val="24"/>
          <w:szCs w:val="24"/>
        </w:rPr>
        <w:t>, наступившей во время отпуска.</w:t>
      </w:r>
    </w:p>
    <w:p w:rsidR="00B56AE3" w:rsidRPr="00DB62E2" w:rsidRDefault="00B56AE3" w:rsidP="00C54949">
      <w:pPr>
        <w:pStyle w:val="31"/>
        <w:spacing w:after="0"/>
        <w:ind w:firstLine="284"/>
        <w:contextualSpacing/>
        <w:jc w:val="both"/>
        <w:rPr>
          <w:sz w:val="24"/>
          <w:szCs w:val="24"/>
        </w:rPr>
      </w:pPr>
      <w:r w:rsidRPr="00DB62E2">
        <w:rPr>
          <w:sz w:val="24"/>
          <w:szCs w:val="24"/>
        </w:rPr>
        <w:t>3.2</w:t>
      </w:r>
      <w:r w:rsidR="00257F91" w:rsidRPr="00DB62E2">
        <w:rPr>
          <w:sz w:val="24"/>
          <w:szCs w:val="24"/>
        </w:rPr>
        <w:t>8</w:t>
      </w:r>
      <w:r w:rsidRPr="00DB62E2">
        <w:rPr>
          <w:sz w:val="24"/>
          <w:szCs w:val="24"/>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AE3" w:rsidRPr="00DB62E2" w:rsidRDefault="00B56AE3" w:rsidP="00C54949">
      <w:pPr>
        <w:pStyle w:val="31"/>
        <w:spacing w:after="0"/>
        <w:ind w:firstLine="284"/>
        <w:contextualSpacing/>
        <w:jc w:val="both"/>
        <w:rPr>
          <w:sz w:val="24"/>
          <w:szCs w:val="24"/>
        </w:rPr>
      </w:pPr>
      <w:r w:rsidRPr="00DB62E2">
        <w:rPr>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B56AE3" w:rsidRPr="00DB62E2" w:rsidRDefault="00257F91" w:rsidP="00C54949">
      <w:pPr>
        <w:pStyle w:val="31"/>
        <w:spacing w:after="0"/>
        <w:ind w:firstLine="284"/>
        <w:contextualSpacing/>
        <w:jc w:val="both"/>
        <w:rPr>
          <w:sz w:val="24"/>
          <w:szCs w:val="24"/>
        </w:rPr>
      </w:pPr>
      <w:r w:rsidRPr="00DB62E2">
        <w:rPr>
          <w:sz w:val="24"/>
          <w:szCs w:val="24"/>
        </w:rPr>
        <w:t>3.29</w:t>
      </w:r>
      <w:r w:rsidR="00B56AE3" w:rsidRPr="00DB62E2">
        <w:rPr>
          <w:sz w:val="24"/>
          <w:szCs w:val="24"/>
        </w:rPr>
        <w:t>.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56AE3" w:rsidRPr="00DB62E2" w:rsidRDefault="00B56AE3" w:rsidP="00C54949">
      <w:pPr>
        <w:pStyle w:val="31"/>
        <w:spacing w:after="0"/>
        <w:ind w:firstLine="284"/>
        <w:contextualSpacing/>
        <w:jc w:val="both"/>
        <w:rPr>
          <w:sz w:val="24"/>
          <w:szCs w:val="24"/>
        </w:rPr>
      </w:pPr>
      <w:r w:rsidRPr="00DB62E2">
        <w:rPr>
          <w:sz w:val="24"/>
          <w:szCs w:val="24"/>
        </w:rPr>
        <w:t>При исчислении стажа работы при выплате денежной компенсации за неисполь</w:t>
      </w:r>
      <w:r w:rsidR="00257F91" w:rsidRPr="00DB62E2">
        <w:rPr>
          <w:sz w:val="24"/>
          <w:szCs w:val="24"/>
        </w:rPr>
        <w:t xml:space="preserve">зованный отпуск при увольнении </w:t>
      </w:r>
      <w:r w:rsidRPr="00DB62E2">
        <w:rPr>
          <w:sz w:val="24"/>
          <w:szCs w:val="24"/>
        </w:rPr>
        <w:t>необходимо учесть, что:</w:t>
      </w:r>
    </w:p>
    <w:p w:rsidR="00B56AE3" w:rsidRPr="00DB62E2" w:rsidRDefault="00B56AE3" w:rsidP="00E6029C">
      <w:pPr>
        <w:pStyle w:val="31"/>
        <w:numPr>
          <w:ilvl w:val="0"/>
          <w:numId w:val="6"/>
        </w:numPr>
        <w:spacing w:after="0"/>
        <w:ind w:left="426"/>
        <w:contextualSpacing/>
        <w:jc w:val="both"/>
        <w:rPr>
          <w:sz w:val="24"/>
          <w:szCs w:val="24"/>
        </w:rPr>
      </w:pPr>
      <w:r w:rsidRPr="00DB62E2">
        <w:rPr>
          <w:sz w:val="24"/>
          <w:szCs w:val="24"/>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257F91" w:rsidRPr="00DB62E2">
        <w:rPr>
          <w:sz w:val="24"/>
          <w:szCs w:val="24"/>
        </w:rPr>
        <w:t xml:space="preserve">должны исключаться из подсчета </w:t>
      </w:r>
      <w:r w:rsidRPr="00DB62E2">
        <w:rPr>
          <w:sz w:val="24"/>
          <w:szCs w:val="24"/>
        </w:rPr>
        <w:t>стажа, дающего право на выплату компенсации за неиспользованный отпуск при увольнении (статья 121 ТК РФ);</w:t>
      </w:r>
    </w:p>
    <w:p w:rsidR="00B56AE3" w:rsidRPr="00DB62E2" w:rsidRDefault="00B56AE3" w:rsidP="00E6029C">
      <w:pPr>
        <w:pStyle w:val="31"/>
        <w:numPr>
          <w:ilvl w:val="0"/>
          <w:numId w:val="6"/>
        </w:numPr>
        <w:spacing w:after="0"/>
        <w:ind w:left="426"/>
        <w:contextualSpacing/>
        <w:jc w:val="both"/>
        <w:rPr>
          <w:sz w:val="24"/>
          <w:szCs w:val="24"/>
        </w:rPr>
      </w:pPr>
      <w:r w:rsidRPr="00DB62E2">
        <w:rPr>
          <w:sz w:val="24"/>
          <w:szCs w:val="24"/>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DB62E2">
        <w:rPr>
          <w:sz w:val="24"/>
          <w:szCs w:val="24"/>
        </w:rPr>
        <w:t>до полного месяца</w:t>
      </w:r>
      <w:proofErr w:type="gramEnd"/>
      <w:r w:rsidRPr="00DB62E2">
        <w:rPr>
          <w:sz w:val="24"/>
          <w:szCs w:val="24"/>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DB62E2">
          <w:rPr>
            <w:sz w:val="24"/>
            <w:szCs w:val="24"/>
          </w:rPr>
          <w:t>1930 г</w:t>
        </w:r>
      </w:smartTag>
      <w:r w:rsidRPr="00DB62E2">
        <w:rPr>
          <w:sz w:val="24"/>
          <w:szCs w:val="24"/>
        </w:rPr>
        <w:t>. № 169).</w:t>
      </w:r>
    </w:p>
    <w:p w:rsidR="00B56AE3" w:rsidRPr="00DB62E2" w:rsidRDefault="00B56AE3" w:rsidP="00C54949">
      <w:pPr>
        <w:spacing w:after="0" w:line="240" w:lineRule="auto"/>
        <w:ind w:firstLine="284"/>
        <w:contextualSpacing/>
        <w:jc w:val="both"/>
        <w:rPr>
          <w:rFonts w:ascii="Times New Roman" w:hAnsi="Times New Roman" w:cs="Times New Roman"/>
          <w:color w:val="000000"/>
          <w:spacing w:val="-7"/>
          <w:sz w:val="24"/>
          <w:szCs w:val="24"/>
        </w:rPr>
      </w:pPr>
      <w:r w:rsidRPr="00DB62E2">
        <w:rPr>
          <w:rFonts w:ascii="Times New Roman" w:hAnsi="Times New Roman" w:cs="Times New Roman"/>
          <w:sz w:val="24"/>
          <w:szCs w:val="24"/>
        </w:rPr>
        <w:t>3.3</w:t>
      </w:r>
      <w:r w:rsidR="00257F91" w:rsidRPr="00DB62E2">
        <w:rPr>
          <w:rFonts w:ascii="Times New Roman" w:hAnsi="Times New Roman" w:cs="Times New Roman"/>
          <w:sz w:val="24"/>
          <w:szCs w:val="24"/>
        </w:rPr>
        <w:t>0</w:t>
      </w:r>
      <w:r w:rsidRPr="00DB62E2">
        <w:rPr>
          <w:rFonts w:ascii="Times New Roman" w:hAnsi="Times New Roman" w:cs="Times New Roman"/>
          <w:sz w:val="24"/>
          <w:szCs w:val="24"/>
        </w:rPr>
        <w:t xml:space="preserve">. В соответствии с законодательством работникам, которым по условиям трудового договора установлен ненормированный рабочий день, включая руководителей, их заместителей, руководителей структурных подразделений,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w:t>
      </w:r>
      <w:r w:rsidRPr="00DB62E2">
        <w:rPr>
          <w:rFonts w:ascii="Times New Roman" w:hAnsi="Times New Roman" w:cs="Times New Roman"/>
          <w:color w:val="000000"/>
          <w:spacing w:val="-3"/>
          <w:sz w:val="24"/>
          <w:szCs w:val="24"/>
        </w:rPr>
        <w:t>Оплата дополнительных отпусков, предоставляемых работникам с не</w:t>
      </w:r>
      <w:r w:rsidRPr="00DB62E2">
        <w:rPr>
          <w:rFonts w:ascii="Times New Roman" w:hAnsi="Times New Roman" w:cs="Times New Roman"/>
          <w:color w:val="000000"/>
          <w:spacing w:val="-7"/>
          <w:sz w:val="24"/>
          <w:szCs w:val="24"/>
        </w:rPr>
        <w:t>нормированным рабочим днем, производится в пределах фонда оплаты труда.</w:t>
      </w:r>
    </w:p>
    <w:p w:rsidR="00A47654" w:rsidRPr="00DB62E2" w:rsidRDefault="00A47654" w:rsidP="00C54949">
      <w:pPr>
        <w:spacing w:after="0" w:line="240" w:lineRule="auto"/>
        <w:ind w:firstLine="284"/>
        <w:contextualSpacing/>
        <w:jc w:val="both"/>
        <w:rPr>
          <w:rFonts w:ascii="Times New Roman" w:hAnsi="Times New Roman" w:cs="Times New Roman"/>
          <w:color w:val="000000"/>
          <w:spacing w:val="-7"/>
          <w:sz w:val="24"/>
          <w:szCs w:val="24"/>
        </w:rPr>
      </w:pPr>
      <w:r w:rsidRPr="00BC0833">
        <w:rPr>
          <w:rFonts w:ascii="Times New Roman" w:hAnsi="Times New Roman" w:cs="Times New Roman"/>
          <w:color w:val="000000"/>
          <w:spacing w:val="-7"/>
          <w:sz w:val="24"/>
          <w:szCs w:val="24"/>
        </w:rPr>
        <w:t>Перечень должностей с ненормированным рабочим днем является приложением к настоящему коллекти</w:t>
      </w:r>
      <w:r w:rsidR="00BC0833" w:rsidRPr="00BC0833">
        <w:rPr>
          <w:rFonts w:ascii="Times New Roman" w:hAnsi="Times New Roman" w:cs="Times New Roman"/>
          <w:color w:val="000000"/>
          <w:spacing w:val="-7"/>
          <w:sz w:val="24"/>
          <w:szCs w:val="24"/>
        </w:rPr>
        <w:t>вному договору. (Приложение № 8</w:t>
      </w:r>
      <w:r w:rsidRPr="00BC0833">
        <w:rPr>
          <w:rFonts w:ascii="Times New Roman" w:hAnsi="Times New Roman" w:cs="Times New Roman"/>
          <w:color w:val="000000"/>
          <w:spacing w:val="-7"/>
          <w:sz w:val="24"/>
          <w:szCs w:val="24"/>
        </w:rPr>
        <w:t>)</w:t>
      </w:r>
    </w:p>
    <w:p w:rsidR="00B56AE3" w:rsidRPr="00DB62E2" w:rsidRDefault="00B56AE3" w:rsidP="00C54949">
      <w:pPr>
        <w:pStyle w:val="31"/>
        <w:spacing w:after="0"/>
        <w:ind w:firstLine="284"/>
        <w:contextualSpacing/>
        <w:jc w:val="both"/>
        <w:rPr>
          <w:sz w:val="24"/>
          <w:szCs w:val="24"/>
        </w:rPr>
      </w:pPr>
      <w:r w:rsidRPr="00DB62E2">
        <w:rPr>
          <w:sz w:val="24"/>
          <w:szCs w:val="24"/>
        </w:rPr>
        <w:t>3.3</w:t>
      </w:r>
      <w:r w:rsidR="00BC0833">
        <w:rPr>
          <w:sz w:val="24"/>
          <w:szCs w:val="24"/>
        </w:rPr>
        <w:t>1</w:t>
      </w:r>
      <w:r w:rsidR="00A47654" w:rsidRPr="00DB62E2">
        <w:rPr>
          <w:sz w:val="24"/>
          <w:szCs w:val="24"/>
        </w:rPr>
        <w:t xml:space="preserve">. </w:t>
      </w:r>
      <w:r w:rsidRPr="00DB62E2">
        <w:rPr>
          <w:sz w:val="24"/>
          <w:szCs w:val="24"/>
        </w:rPr>
        <w:t xml:space="preserve">Стороны договорились о предоставлении работникам </w:t>
      </w:r>
      <w:r w:rsidR="00894310" w:rsidRPr="00DB62E2">
        <w:rPr>
          <w:sz w:val="24"/>
          <w:szCs w:val="24"/>
        </w:rPr>
        <w:t xml:space="preserve">учреждения </w:t>
      </w:r>
      <w:r w:rsidR="00894310" w:rsidRPr="00DB62E2">
        <w:rPr>
          <w:i/>
          <w:sz w:val="24"/>
          <w:szCs w:val="24"/>
        </w:rPr>
        <w:t xml:space="preserve"> </w:t>
      </w:r>
      <w:r w:rsidRPr="00DB62E2">
        <w:rPr>
          <w:sz w:val="24"/>
          <w:szCs w:val="24"/>
        </w:rPr>
        <w:t>дополнительного оплачиваемого отпуска в следующих случаях:</w:t>
      </w:r>
    </w:p>
    <w:p w:rsidR="00B56AE3" w:rsidRPr="00DB62E2" w:rsidRDefault="00B56AE3" w:rsidP="00A47654">
      <w:pPr>
        <w:pStyle w:val="31"/>
        <w:numPr>
          <w:ilvl w:val="0"/>
          <w:numId w:val="7"/>
        </w:numPr>
        <w:spacing w:after="0"/>
        <w:ind w:left="426"/>
        <w:contextualSpacing/>
        <w:jc w:val="both"/>
        <w:rPr>
          <w:sz w:val="24"/>
          <w:szCs w:val="24"/>
        </w:rPr>
      </w:pPr>
      <w:r w:rsidRPr="00DB62E2">
        <w:rPr>
          <w:sz w:val="24"/>
          <w:szCs w:val="24"/>
        </w:rPr>
        <w:lastRenderedPageBreak/>
        <w:t>для сопровождения 1 сентября детей младшего</w:t>
      </w:r>
      <w:r w:rsidR="00CD47A5" w:rsidRPr="00DB62E2">
        <w:rPr>
          <w:sz w:val="24"/>
          <w:szCs w:val="24"/>
        </w:rPr>
        <w:t xml:space="preserve"> школьного возраста в школу – 1</w:t>
      </w:r>
      <w:r w:rsidR="005B0EC9" w:rsidRPr="00DB62E2">
        <w:rPr>
          <w:sz w:val="24"/>
          <w:szCs w:val="24"/>
        </w:rPr>
        <w:t xml:space="preserve"> календарный день</w:t>
      </w:r>
      <w:r w:rsidRPr="00DB62E2">
        <w:rPr>
          <w:sz w:val="24"/>
          <w:szCs w:val="24"/>
        </w:rPr>
        <w:t>;</w:t>
      </w:r>
    </w:p>
    <w:p w:rsidR="00B56AE3" w:rsidRPr="00DB62E2" w:rsidRDefault="005B0EC9" w:rsidP="00A47654">
      <w:pPr>
        <w:pStyle w:val="31"/>
        <w:numPr>
          <w:ilvl w:val="0"/>
          <w:numId w:val="7"/>
        </w:numPr>
        <w:spacing w:after="0"/>
        <w:ind w:left="426"/>
        <w:contextualSpacing/>
        <w:jc w:val="both"/>
        <w:rPr>
          <w:sz w:val="24"/>
          <w:szCs w:val="24"/>
        </w:rPr>
      </w:pPr>
      <w:r w:rsidRPr="00DB62E2">
        <w:rPr>
          <w:sz w:val="24"/>
          <w:szCs w:val="24"/>
        </w:rPr>
        <w:t>рождения ребенка – до 3-х</w:t>
      </w:r>
      <w:r w:rsidR="00B56AE3" w:rsidRPr="00DB62E2">
        <w:rPr>
          <w:sz w:val="24"/>
          <w:szCs w:val="24"/>
        </w:rPr>
        <w:t xml:space="preserve"> календарных дней;</w:t>
      </w:r>
    </w:p>
    <w:p w:rsidR="00B56AE3" w:rsidRPr="00DB62E2" w:rsidRDefault="00B56AE3" w:rsidP="00A47654">
      <w:pPr>
        <w:pStyle w:val="31"/>
        <w:numPr>
          <w:ilvl w:val="0"/>
          <w:numId w:val="7"/>
        </w:numPr>
        <w:spacing w:after="0"/>
        <w:ind w:left="426"/>
        <w:contextualSpacing/>
        <w:jc w:val="both"/>
        <w:rPr>
          <w:sz w:val="24"/>
          <w:szCs w:val="24"/>
        </w:rPr>
      </w:pPr>
      <w:r w:rsidRPr="00DB62E2">
        <w:rPr>
          <w:sz w:val="24"/>
          <w:szCs w:val="24"/>
        </w:rPr>
        <w:t>брако</w:t>
      </w:r>
      <w:r w:rsidR="005B0EC9" w:rsidRPr="00DB62E2">
        <w:rPr>
          <w:sz w:val="24"/>
          <w:szCs w:val="24"/>
        </w:rPr>
        <w:t>сочетания детей работников – до 3-х</w:t>
      </w:r>
      <w:r w:rsidRPr="00DB62E2">
        <w:rPr>
          <w:sz w:val="24"/>
          <w:szCs w:val="24"/>
        </w:rPr>
        <w:t xml:space="preserve"> календарных дней;</w:t>
      </w:r>
    </w:p>
    <w:p w:rsidR="00B56AE3" w:rsidRPr="00DB62E2" w:rsidRDefault="005B0EC9" w:rsidP="00A47654">
      <w:pPr>
        <w:pStyle w:val="31"/>
        <w:numPr>
          <w:ilvl w:val="0"/>
          <w:numId w:val="7"/>
        </w:numPr>
        <w:spacing w:after="0"/>
        <w:ind w:left="426"/>
        <w:contextualSpacing/>
        <w:jc w:val="both"/>
        <w:rPr>
          <w:sz w:val="24"/>
          <w:szCs w:val="24"/>
        </w:rPr>
      </w:pPr>
      <w:r w:rsidRPr="00DB62E2">
        <w:rPr>
          <w:sz w:val="24"/>
          <w:szCs w:val="24"/>
        </w:rPr>
        <w:t xml:space="preserve">бракосочетания работника – </w:t>
      </w:r>
      <w:r w:rsidR="009A780D" w:rsidRPr="00DB62E2">
        <w:rPr>
          <w:sz w:val="24"/>
          <w:szCs w:val="24"/>
        </w:rPr>
        <w:t xml:space="preserve">до </w:t>
      </w:r>
      <w:r w:rsidRPr="00DB62E2">
        <w:rPr>
          <w:sz w:val="24"/>
          <w:szCs w:val="24"/>
        </w:rPr>
        <w:t>3-х</w:t>
      </w:r>
      <w:r w:rsidR="00B56AE3" w:rsidRPr="00DB62E2">
        <w:rPr>
          <w:sz w:val="24"/>
          <w:szCs w:val="24"/>
        </w:rPr>
        <w:t xml:space="preserve"> календарных дней;</w:t>
      </w:r>
    </w:p>
    <w:p w:rsidR="00B56AE3" w:rsidRPr="00DB62E2" w:rsidRDefault="00B56AE3" w:rsidP="00A47654">
      <w:pPr>
        <w:pStyle w:val="31"/>
        <w:numPr>
          <w:ilvl w:val="0"/>
          <w:numId w:val="7"/>
        </w:numPr>
        <w:spacing w:after="0"/>
        <w:ind w:left="426"/>
        <w:contextualSpacing/>
        <w:jc w:val="both"/>
        <w:rPr>
          <w:sz w:val="24"/>
          <w:szCs w:val="24"/>
        </w:rPr>
      </w:pPr>
      <w:r w:rsidRPr="00DB62E2">
        <w:rPr>
          <w:sz w:val="24"/>
          <w:szCs w:val="24"/>
        </w:rPr>
        <w:t>пох</w:t>
      </w:r>
      <w:r w:rsidR="005B0EC9" w:rsidRPr="00DB62E2">
        <w:rPr>
          <w:sz w:val="24"/>
          <w:szCs w:val="24"/>
        </w:rPr>
        <w:t>орон близких родственников – 4 календарных дня</w:t>
      </w:r>
      <w:r w:rsidRPr="00DB62E2">
        <w:rPr>
          <w:sz w:val="24"/>
          <w:szCs w:val="24"/>
        </w:rPr>
        <w:t>;</w:t>
      </w:r>
    </w:p>
    <w:p w:rsidR="00B56AE3" w:rsidRPr="00DB62E2" w:rsidRDefault="00B56AE3" w:rsidP="00A47654">
      <w:pPr>
        <w:pStyle w:val="31"/>
        <w:numPr>
          <w:ilvl w:val="0"/>
          <w:numId w:val="7"/>
        </w:numPr>
        <w:spacing w:after="0"/>
        <w:ind w:left="426"/>
        <w:contextualSpacing/>
        <w:jc w:val="both"/>
        <w:rPr>
          <w:sz w:val="24"/>
          <w:szCs w:val="24"/>
        </w:rPr>
      </w:pPr>
      <w:r w:rsidRPr="00DB62E2">
        <w:rPr>
          <w:sz w:val="24"/>
          <w:szCs w:val="24"/>
        </w:rPr>
        <w:t>председателю выборного органа первичн</w:t>
      </w:r>
      <w:r w:rsidR="005B0EC9" w:rsidRPr="00DB62E2">
        <w:rPr>
          <w:sz w:val="24"/>
          <w:szCs w:val="24"/>
        </w:rPr>
        <w:t xml:space="preserve">ой профсоюзной организации – до 3-х </w:t>
      </w:r>
      <w:r w:rsidRPr="00DB62E2">
        <w:rPr>
          <w:sz w:val="24"/>
          <w:szCs w:val="24"/>
        </w:rPr>
        <w:t xml:space="preserve"> календарных дней.</w:t>
      </w:r>
      <w:r w:rsidRPr="00DB62E2">
        <w:rPr>
          <w:sz w:val="24"/>
          <w:szCs w:val="24"/>
        </w:rPr>
        <w:tab/>
      </w:r>
    </w:p>
    <w:p w:rsidR="00B56AE3" w:rsidRPr="00DB62E2" w:rsidRDefault="00B56AE3" w:rsidP="00C54949">
      <w:pPr>
        <w:pStyle w:val="31"/>
        <w:spacing w:after="0"/>
        <w:ind w:firstLine="284"/>
        <w:contextualSpacing/>
        <w:jc w:val="both"/>
        <w:rPr>
          <w:sz w:val="24"/>
          <w:szCs w:val="24"/>
        </w:rPr>
      </w:pPr>
      <w:r w:rsidRPr="00DB62E2">
        <w:rPr>
          <w:sz w:val="24"/>
          <w:szCs w:val="24"/>
        </w:rPr>
        <w:t>3.3</w:t>
      </w:r>
      <w:r w:rsidR="00BC0833">
        <w:rPr>
          <w:sz w:val="24"/>
          <w:szCs w:val="24"/>
        </w:rPr>
        <w:t>2</w:t>
      </w:r>
      <w:r w:rsidR="00A47654" w:rsidRPr="00DB62E2">
        <w:rPr>
          <w:sz w:val="24"/>
          <w:szCs w:val="24"/>
        </w:rPr>
        <w:t xml:space="preserve">. </w:t>
      </w:r>
      <w:r w:rsidRPr="00DB62E2">
        <w:rPr>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56AE3" w:rsidRPr="00DB62E2" w:rsidRDefault="00B56AE3" w:rsidP="00C54949">
      <w:pPr>
        <w:pStyle w:val="31"/>
        <w:spacing w:after="0"/>
        <w:ind w:firstLine="284"/>
        <w:contextualSpacing/>
        <w:jc w:val="both"/>
        <w:rPr>
          <w:sz w:val="24"/>
          <w:szCs w:val="24"/>
        </w:rPr>
      </w:pPr>
      <w:r w:rsidRPr="00DB62E2">
        <w:rPr>
          <w:sz w:val="24"/>
          <w:szCs w:val="24"/>
        </w:rPr>
        <w:t>3.3</w:t>
      </w:r>
      <w:r w:rsidR="00BC0833">
        <w:rPr>
          <w:sz w:val="24"/>
          <w:szCs w:val="24"/>
        </w:rPr>
        <w:t>3</w:t>
      </w:r>
      <w:r w:rsidR="00A47654" w:rsidRPr="00DB62E2">
        <w:rPr>
          <w:sz w:val="24"/>
          <w:szCs w:val="24"/>
        </w:rPr>
        <w:t xml:space="preserve">. </w:t>
      </w:r>
      <w:r w:rsidRPr="00DB62E2">
        <w:rPr>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родителям, воспитывающим детей в возрасте до 14 лет – 14 календарных дней;</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в связи с переездом</w:t>
      </w:r>
      <w:r w:rsidR="00EF09B5" w:rsidRPr="00DB62E2">
        <w:rPr>
          <w:sz w:val="24"/>
          <w:szCs w:val="24"/>
        </w:rPr>
        <w:t xml:space="preserve"> на новое место жительства – до 3-х календарных дней</w:t>
      </w:r>
      <w:r w:rsidRPr="00DB62E2">
        <w:rPr>
          <w:sz w:val="24"/>
          <w:szCs w:val="24"/>
        </w:rPr>
        <w:t>;</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для провод</w:t>
      </w:r>
      <w:r w:rsidR="00EF09B5" w:rsidRPr="00DB62E2">
        <w:rPr>
          <w:sz w:val="24"/>
          <w:szCs w:val="24"/>
        </w:rPr>
        <w:t>ов детей на военную службу – до 3-х календарных дней</w:t>
      </w:r>
      <w:r w:rsidRPr="00DB62E2">
        <w:rPr>
          <w:sz w:val="24"/>
          <w:szCs w:val="24"/>
        </w:rPr>
        <w:t>;</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тяжелого заболев</w:t>
      </w:r>
      <w:r w:rsidR="00EF09B5" w:rsidRPr="00DB62E2">
        <w:rPr>
          <w:sz w:val="24"/>
          <w:szCs w:val="24"/>
        </w:rPr>
        <w:t>ания близкого родственника – до 14 календарных дней</w:t>
      </w:r>
      <w:r w:rsidRPr="00DB62E2">
        <w:rPr>
          <w:sz w:val="24"/>
          <w:szCs w:val="24"/>
        </w:rPr>
        <w:t>;</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участникам Великой Отечественной войны – до 35 календарных дней в году;</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работающим пенсионерам по старости (по возрасту) – до 14 календарных дней в году;</w:t>
      </w:r>
    </w:p>
    <w:p w:rsidR="00B56AE3" w:rsidRPr="00DB62E2" w:rsidRDefault="00B56AE3" w:rsidP="00A47654">
      <w:pPr>
        <w:pStyle w:val="31"/>
        <w:numPr>
          <w:ilvl w:val="0"/>
          <w:numId w:val="8"/>
        </w:numPr>
        <w:spacing w:after="0"/>
        <w:ind w:left="426"/>
        <w:contextualSpacing/>
        <w:jc w:val="both"/>
        <w:rPr>
          <w:sz w:val="24"/>
          <w:szCs w:val="24"/>
        </w:rPr>
      </w:pPr>
      <w:r w:rsidRPr="00DB62E2">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56AE3" w:rsidRPr="00DB62E2" w:rsidRDefault="00B56AE3" w:rsidP="00894310">
      <w:pPr>
        <w:pStyle w:val="31"/>
        <w:numPr>
          <w:ilvl w:val="0"/>
          <w:numId w:val="8"/>
        </w:numPr>
        <w:spacing w:after="0"/>
        <w:ind w:left="426"/>
        <w:contextualSpacing/>
        <w:jc w:val="both"/>
        <w:rPr>
          <w:sz w:val="24"/>
          <w:szCs w:val="24"/>
        </w:rPr>
      </w:pPr>
      <w:r w:rsidRPr="00DB62E2">
        <w:rPr>
          <w:sz w:val="24"/>
          <w:szCs w:val="24"/>
        </w:rPr>
        <w:t>работающим инвалидам – до 60 календарных дней в году.</w:t>
      </w:r>
    </w:p>
    <w:p w:rsidR="00B56AE3" w:rsidRPr="00DB62E2" w:rsidRDefault="00BC0833" w:rsidP="00A47654">
      <w:pPr>
        <w:pStyle w:val="31"/>
        <w:spacing w:after="0"/>
        <w:ind w:firstLine="284"/>
        <w:contextualSpacing/>
        <w:jc w:val="both"/>
        <w:rPr>
          <w:sz w:val="24"/>
          <w:szCs w:val="24"/>
        </w:rPr>
      </w:pPr>
      <w:r>
        <w:rPr>
          <w:sz w:val="24"/>
          <w:szCs w:val="24"/>
        </w:rPr>
        <w:t>3.34</w:t>
      </w:r>
      <w:r w:rsidR="00A47654" w:rsidRPr="00DB62E2">
        <w:rPr>
          <w:sz w:val="24"/>
          <w:szCs w:val="24"/>
        </w:rPr>
        <w:t xml:space="preserve">. </w:t>
      </w:r>
      <w:r w:rsidR="00B56AE3" w:rsidRPr="00DB62E2">
        <w:rPr>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w:t>
      </w:r>
      <w:r w:rsidR="00A47654" w:rsidRPr="00DB62E2">
        <w:rPr>
          <w:sz w:val="24"/>
          <w:szCs w:val="24"/>
        </w:rPr>
        <w:t xml:space="preserve"> Федерации», статья 335 ТК РФ).</w:t>
      </w:r>
    </w:p>
    <w:p w:rsidR="00B56AE3" w:rsidRPr="00DB62E2" w:rsidRDefault="00B56AE3" w:rsidP="00C54949">
      <w:pPr>
        <w:pStyle w:val="31"/>
        <w:spacing w:after="0"/>
        <w:ind w:firstLine="284"/>
        <w:contextualSpacing/>
        <w:jc w:val="both"/>
        <w:rPr>
          <w:sz w:val="24"/>
          <w:szCs w:val="24"/>
        </w:rPr>
      </w:pPr>
      <w:r w:rsidRPr="00DB62E2">
        <w:rPr>
          <w:sz w:val="24"/>
          <w:szCs w:val="24"/>
        </w:rPr>
        <w:t>3.3</w:t>
      </w:r>
      <w:r w:rsidR="00BC0833">
        <w:rPr>
          <w:sz w:val="24"/>
          <w:szCs w:val="24"/>
        </w:rPr>
        <w:t>5</w:t>
      </w:r>
      <w:r w:rsidRPr="00DB62E2">
        <w:rPr>
          <w:sz w:val="24"/>
          <w:szCs w:val="24"/>
        </w:rPr>
        <w:t>. В целях улучшения условий труда женщин, повышению роли семьи, создания условий для развития и надлежащего воспитания детей, снижения правонарушений и безнадзорности несовершеннолетних работодатели:</w:t>
      </w:r>
    </w:p>
    <w:p w:rsidR="00B56AE3" w:rsidRPr="00DB62E2" w:rsidRDefault="00B56AE3" w:rsidP="00A47654">
      <w:pPr>
        <w:pStyle w:val="31"/>
        <w:numPr>
          <w:ilvl w:val="0"/>
          <w:numId w:val="9"/>
        </w:numPr>
        <w:spacing w:after="0"/>
        <w:ind w:left="426"/>
        <w:contextualSpacing/>
        <w:jc w:val="both"/>
        <w:rPr>
          <w:sz w:val="24"/>
          <w:szCs w:val="24"/>
        </w:rPr>
      </w:pPr>
      <w:r w:rsidRPr="00DB62E2">
        <w:rPr>
          <w:sz w:val="24"/>
          <w:szCs w:val="24"/>
        </w:rPr>
        <w:t xml:space="preserve">обеспечивают выполнение распоряжения правительства Астраханской области от 23.10.2006 № 459-Пр о предоставлении женщинам, работающим в </w:t>
      </w:r>
      <w:r w:rsidR="009A780D" w:rsidRPr="00DB62E2">
        <w:rPr>
          <w:sz w:val="24"/>
          <w:szCs w:val="24"/>
        </w:rPr>
        <w:t>образовательной организации</w:t>
      </w:r>
      <w:r w:rsidRPr="00DB62E2">
        <w:rPr>
          <w:sz w:val="24"/>
          <w:szCs w:val="24"/>
        </w:rPr>
        <w:t xml:space="preserve">, по их письменному заявлению одного дополнительного оплачиваемого дня в месяц на следующих условиях (либо взаимозаменяемость, либо предоставления в </w:t>
      </w:r>
      <w:r w:rsidR="00EF09B5" w:rsidRPr="00DB62E2">
        <w:rPr>
          <w:sz w:val="24"/>
          <w:szCs w:val="24"/>
        </w:rPr>
        <w:t>дни каникул до 7</w:t>
      </w:r>
      <w:r w:rsidRPr="00DB62E2">
        <w:rPr>
          <w:sz w:val="24"/>
          <w:szCs w:val="24"/>
        </w:rPr>
        <w:t xml:space="preserve"> дней);</w:t>
      </w:r>
    </w:p>
    <w:p w:rsidR="00B56AE3" w:rsidRPr="00DB62E2" w:rsidRDefault="00B56AE3" w:rsidP="00A47654">
      <w:pPr>
        <w:pStyle w:val="31"/>
        <w:numPr>
          <w:ilvl w:val="0"/>
          <w:numId w:val="9"/>
        </w:numPr>
        <w:spacing w:after="0"/>
        <w:ind w:left="426"/>
        <w:contextualSpacing/>
        <w:jc w:val="both"/>
        <w:rPr>
          <w:i/>
          <w:sz w:val="24"/>
          <w:szCs w:val="24"/>
        </w:rPr>
      </w:pPr>
      <w:r w:rsidRPr="00DB62E2">
        <w:rPr>
          <w:sz w:val="24"/>
          <w:szCs w:val="24"/>
        </w:rPr>
        <w:t>при смешанной 5-6 дне</w:t>
      </w:r>
      <w:r w:rsidR="009A780D" w:rsidRPr="00DB62E2">
        <w:rPr>
          <w:sz w:val="24"/>
          <w:szCs w:val="24"/>
        </w:rPr>
        <w:t>вной рабочей неделе в образовательной организации</w:t>
      </w:r>
      <w:r w:rsidRPr="00DB62E2">
        <w:rPr>
          <w:sz w:val="24"/>
          <w:szCs w:val="24"/>
        </w:rPr>
        <w:t xml:space="preserve">, в случае переноса Правительством РФ праздничных нерабочих дней на рабочие, обеспечивают выполнение соответствующего нормативного правового акта Правительства РФ в МОУ для всех работников;  </w:t>
      </w:r>
    </w:p>
    <w:p w:rsidR="00B56AE3" w:rsidRPr="00DB62E2" w:rsidRDefault="00B56AE3" w:rsidP="00A47654">
      <w:pPr>
        <w:pStyle w:val="31"/>
        <w:numPr>
          <w:ilvl w:val="0"/>
          <w:numId w:val="9"/>
        </w:numPr>
        <w:spacing w:after="0"/>
        <w:ind w:left="426"/>
        <w:contextualSpacing/>
        <w:jc w:val="both"/>
        <w:rPr>
          <w:sz w:val="24"/>
          <w:szCs w:val="24"/>
        </w:rPr>
      </w:pPr>
      <w:r w:rsidRPr="00DB62E2">
        <w:rPr>
          <w:sz w:val="24"/>
          <w:szCs w:val="24"/>
        </w:rPr>
        <w:t>предоставляют педагогическим работникам, имеющим по тарификации не более 1 ставки, не менее 1 дня в неделю для методической работы;</w:t>
      </w:r>
    </w:p>
    <w:p w:rsidR="00B56AE3" w:rsidRPr="00DB62E2" w:rsidRDefault="00B56AE3" w:rsidP="00A47654">
      <w:pPr>
        <w:pStyle w:val="31"/>
        <w:numPr>
          <w:ilvl w:val="0"/>
          <w:numId w:val="9"/>
        </w:numPr>
        <w:spacing w:after="0"/>
        <w:ind w:left="426"/>
        <w:contextualSpacing/>
        <w:jc w:val="both"/>
        <w:rPr>
          <w:sz w:val="24"/>
          <w:szCs w:val="24"/>
        </w:rPr>
      </w:pPr>
      <w:proofErr w:type="gramStart"/>
      <w:r w:rsidRPr="00DB62E2">
        <w:rPr>
          <w:sz w:val="24"/>
          <w:szCs w:val="24"/>
        </w:rPr>
        <w:t>предоставляют по письменному заявлению женщин-матерей, имеющих двух и более детей в возрасте до 14 лет, матерей, имеющих ребенка-инвалида, в возрасте до 18 лет, одиноких матерей, воспитывающих ребенка в возрасте до 14 лет, отцов, воспитывающих ребенка в возрасте до 14 лет, без матери, право на использование сокращенного рабочего дня на 1 час в неделю, с оплатой его, исходя из среднемесячной оплаты</w:t>
      </w:r>
      <w:proofErr w:type="gramEnd"/>
      <w:r w:rsidRPr="00DB62E2">
        <w:rPr>
          <w:sz w:val="24"/>
          <w:szCs w:val="24"/>
        </w:rPr>
        <w:t xml:space="preserve"> труда. Суммарная продолжительность предоставленных часов не должна превышать, соответственно, 51 час в год. Данный укороченный день предоставляется в удобное для матери (отца) время.</w:t>
      </w:r>
    </w:p>
    <w:p w:rsidR="00B56AE3" w:rsidRPr="00DB62E2" w:rsidRDefault="00B56AE3" w:rsidP="00C54949">
      <w:pPr>
        <w:pStyle w:val="31"/>
        <w:spacing w:after="0"/>
        <w:ind w:firstLine="284"/>
        <w:contextualSpacing/>
        <w:jc w:val="both"/>
        <w:rPr>
          <w:rFonts w:eastAsia="Times New Roman"/>
          <w:sz w:val="24"/>
          <w:szCs w:val="24"/>
          <w:lang w:eastAsia="ru-RU"/>
        </w:rPr>
      </w:pPr>
      <w:r w:rsidRPr="00DB62E2">
        <w:rPr>
          <w:sz w:val="24"/>
          <w:szCs w:val="24"/>
        </w:rPr>
        <w:lastRenderedPageBreak/>
        <w:t>3.3</w:t>
      </w:r>
      <w:r w:rsidR="00BC0833">
        <w:rPr>
          <w:sz w:val="24"/>
          <w:szCs w:val="24"/>
        </w:rPr>
        <w:t>6</w:t>
      </w:r>
      <w:r w:rsidRPr="00DB62E2">
        <w:rPr>
          <w:sz w:val="24"/>
          <w:szCs w:val="24"/>
        </w:rPr>
        <w:t xml:space="preserve">. </w:t>
      </w:r>
      <w:r w:rsidRPr="00DB62E2">
        <w:rPr>
          <w:rFonts w:eastAsia="Times New Roman"/>
          <w:sz w:val="24"/>
          <w:szCs w:val="24"/>
          <w:lang w:eastAsia="ru-RU"/>
        </w:rPr>
        <w:t>Накануне праздничных нерабочих дней, даже если им предшествуют выходные дни, продолжительность работы сокращается как при пятидневной, так и при шестидневной рабочей неделе:</w:t>
      </w:r>
    </w:p>
    <w:p w:rsidR="00B56AE3" w:rsidRPr="00DB62E2" w:rsidRDefault="00B56AE3" w:rsidP="00A47654">
      <w:pPr>
        <w:pStyle w:val="31"/>
        <w:numPr>
          <w:ilvl w:val="0"/>
          <w:numId w:val="10"/>
        </w:numPr>
        <w:spacing w:after="0"/>
        <w:ind w:left="426"/>
        <w:contextualSpacing/>
        <w:jc w:val="both"/>
        <w:rPr>
          <w:rFonts w:eastAsia="Times New Roman"/>
          <w:sz w:val="24"/>
          <w:szCs w:val="24"/>
          <w:lang w:eastAsia="ru-RU"/>
        </w:rPr>
      </w:pPr>
      <w:r w:rsidRPr="00DB62E2">
        <w:rPr>
          <w:rFonts w:eastAsia="Times New Roman"/>
          <w:sz w:val="24"/>
          <w:szCs w:val="24"/>
          <w:lang w:eastAsia="ru-RU"/>
        </w:rPr>
        <w:t>на один час - для всех работников;</w:t>
      </w:r>
    </w:p>
    <w:p w:rsidR="00B56AE3" w:rsidRPr="00DB62E2" w:rsidRDefault="00B56AE3" w:rsidP="00C54949">
      <w:pPr>
        <w:pStyle w:val="31"/>
        <w:spacing w:after="0"/>
        <w:ind w:firstLine="284"/>
        <w:contextualSpacing/>
        <w:jc w:val="both"/>
        <w:rPr>
          <w:sz w:val="24"/>
          <w:szCs w:val="24"/>
        </w:rPr>
      </w:pPr>
      <w:r w:rsidRPr="00DB62E2">
        <w:rPr>
          <w:rFonts w:eastAsia="Times New Roman"/>
          <w:sz w:val="24"/>
          <w:szCs w:val="24"/>
          <w:lang w:eastAsia="ru-RU"/>
        </w:rPr>
        <w:t xml:space="preserve">Это правило применяется и в случаях переноса в установленном порядке предпраздничного дня на другой день недели с целью суммирования дней отдыха, и в отношении лиц, работающих по режиму сокращенного рабочего </w:t>
      </w:r>
      <w:r w:rsidRPr="00DB62E2">
        <w:rPr>
          <w:rFonts w:eastAsia="Times New Roman"/>
          <w:spacing w:val="-2"/>
          <w:sz w:val="24"/>
          <w:szCs w:val="24"/>
          <w:lang w:eastAsia="ru-RU"/>
        </w:rPr>
        <w:t>времени.</w:t>
      </w:r>
    </w:p>
    <w:p w:rsidR="00B56AE3" w:rsidRPr="00DB62E2" w:rsidRDefault="00BC0833" w:rsidP="00C54949">
      <w:pPr>
        <w:pStyle w:val="31"/>
        <w:spacing w:after="0"/>
        <w:ind w:firstLine="284"/>
        <w:contextualSpacing/>
        <w:jc w:val="both"/>
        <w:rPr>
          <w:sz w:val="24"/>
          <w:szCs w:val="24"/>
        </w:rPr>
      </w:pPr>
      <w:r>
        <w:rPr>
          <w:sz w:val="24"/>
          <w:szCs w:val="24"/>
        </w:rPr>
        <w:t>3.37</w:t>
      </w:r>
      <w:r w:rsidR="00E6029C" w:rsidRPr="00DB62E2">
        <w:rPr>
          <w:sz w:val="24"/>
          <w:szCs w:val="24"/>
        </w:rPr>
        <w:t xml:space="preserve">. </w:t>
      </w:r>
      <w:r w:rsidR="00B56AE3" w:rsidRPr="00DB62E2">
        <w:rPr>
          <w:sz w:val="24"/>
          <w:szCs w:val="24"/>
        </w:rPr>
        <w:t>Выборный орган первичной профсоюзной организации обязуется:</w:t>
      </w:r>
    </w:p>
    <w:p w:rsidR="00B56AE3" w:rsidRPr="00DB62E2" w:rsidRDefault="00BC0833" w:rsidP="00C54949">
      <w:pPr>
        <w:pStyle w:val="31"/>
        <w:spacing w:after="0"/>
        <w:ind w:firstLine="284"/>
        <w:contextualSpacing/>
        <w:jc w:val="both"/>
        <w:rPr>
          <w:sz w:val="24"/>
          <w:szCs w:val="24"/>
        </w:rPr>
      </w:pPr>
      <w:r>
        <w:rPr>
          <w:sz w:val="24"/>
          <w:szCs w:val="24"/>
        </w:rPr>
        <w:t>3.37</w:t>
      </w:r>
      <w:r w:rsidR="00B56AE3" w:rsidRPr="00DB62E2">
        <w:rPr>
          <w:sz w:val="24"/>
          <w:szCs w:val="24"/>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w:t>
      </w:r>
      <w:r w:rsidR="00E6029C" w:rsidRPr="00DB62E2">
        <w:rPr>
          <w:sz w:val="24"/>
          <w:szCs w:val="24"/>
        </w:rPr>
        <w:t xml:space="preserve">ктов, настоящего коллективного </w:t>
      </w:r>
      <w:r w:rsidR="00B56AE3" w:rsidRPr="00DB62E2">
        <w:rPr>
          <w:sz w:val="24"/>
          <w:szCs w:val="24"/>
        </w:rPr>
        <w:t>договора по вопросам рабочего времени и времени отдыха работников.</w:t>
      </w:r>
    </w:p>
    <w:p w:rsidR="00B56AE3" w:rsidRPr="00DB62E2" w:rsidRDefault="00BC0833" w:rsidP="00C54949">
      <w:pPr>
        <w:pStyle w:val="31"/>
        <w:spacing w:after="0"/>
        <w:ind w:firstLine="284"/>
        <w:contextualSpacing/>
        <w:jc w:val="both"/>
        <w:rPr>
          <w:sz w:val="24"/>
          <w:szCs w:val="24"/>
        </w:rPr>
      </w:pPr>
      <w:r>
        <w:rPr>
          <w:sz w:val="24"/>
          <w:szCs w:val="24"/>
        </w:rPr>
        <w:t>3.37</w:t>
      </w:r>
      <w:r w:rsidR="00E6029C" w:rsidRPr="00DB62E2">
        <w:rPr>
          <w:sz w:val="24"/>
          <w:szCs w:val="24"/>
        </w:rPr>
        <w:t xml:space="preserve">.2. </w:t>
      </w:r>
      <w:r w:rsidR="00B56AE3" w:rsidRPr="00DB62E2">
        <w:rPr>
          <w:sz w:val="24"/>
          <w:szCs w:val="24"/>
        </w:rPr>
        <w:t>Предоста</w:t>
      </w:r>
      <w:r w:rsidR="00894310" w:rsidRPr="00DB62E2">
        <w:rPr>
          <w:sz w:val="24"/>
          <w:szCs w:val="24"/>
        </w:rPr>
        <w:t>влять работодателю согласование</w:t>
      </w:r>
      <w:r w:rsidR="00B56AE3" w:rsidRPr="00DB62E2">
        <w:rPr>
          <w:sz w:val="24"/>
          <w:szCs w:val="24"/>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56AE3" w:rsidRPr="00DB62E2" w:rsidRDefault="00BC0833" w:rsidP="00C54949">
      <w:pPr>
        <w:pStyle w:val="31"/>
        <w:spacing w:after="0"/>
        <w:ind w:firstLine="284"/>
        <w:contextualSpacing/>
        <w:jc w:val="both"/>
        <w:rPr>
          <w:sz w:val="24"/>
          <w:szCs w:val="24"/>
        </w:rPr>
      </w:pPr>
      <w:r>
        <w:rPr>
          <w:sz w:val="24"/>
          <w:szCs w:val="24"/>
        </w:rPr>
        <w:t>3.37</w:t>
      </w:r>
      <w:r w:rsidR="00B56AE3" w:rsidRPr="00DB62E2">
        <w:rPr>
          <w:sz w:val="24"/>
          <w:szCs w:val="24"/>
        </w:rPr>
        <w:t>.3. Вносить работодателю представления об устранении выявленных нарушений.</w:t>
      </w:r>
    </w:p>
    <w:p w:rsidR="00B56AE3" w:rsidRPr="00DB62E2" w:rsidRDefault="00B56AE3" w:rsidP="00C54949">
      <w:pPr>
        <w:pStyle w:val="31"/>
        <w:spacing w:after="0"/>
        <w:ind w:firstLine="284"/>
        <w:contextualSpacing/>
        <w:jc w:val="both"/>
        <w:outlineLvl w:val="0"/>
        <w:rPr>
          <w:b/>
          <w:bCs/>
          <w:caps/>
          <w:sz w:val="24"/>
          <w:szCs w:val="24"/>
        </w:rPr>
      </w:pPr>
    </w:p>
    <w:p w:rsidR="00B56AE3" w:rsidRPr="00DB62E2" w:rsidRDefault="00B56AE3" w:rsidP="0098229A">
      <w:pPr>
        <w:pStyle w:val="31"/>
        <w:spacing w:after="0"/>
        <w:contextualSpacing/>
        <w:jc w:val="both"/>
        <w:outlineLvl w:val="0"/>
        <w:rPr>
          <w:b/>
          <w:bCs/>
          <w:caps/>
          <w:sz w:val="24"/>
          <w:szCs w:val="24"/>
        </w:rPr>
      </w:pPr>
    </w:p>
    <w:p w:rsidR="00B56AE3" w:rsidRPr="00DB62E2" w:rsidRDefault="00B56AE3" w:rsidP="00A47654">
      <w:pPr>
        <w:pStyle w:val="31"/>
        <w:spacing w:after="0"/>
        <w:contextualSpacing/>
        <w:outlineLvl w:val="0"/>
        <w:rPr>
          <w:b/>
          <w:bCs/>
          <w:caps/>
          <w:sz w:val="24"/>
          <w:szCs w:val="24"/>
        </w:rPr>
      </w:pPr>
    </w:p>
    <w:p w:rsidR="00B56AE3" w:rsidRPr="00DB62E2" w:rsidRDefault="00B56AE3" w:rsidP="00A47654">
      <w:pPr>
        <w:pStyle w:val="31"/>
        <w:spacing w:after="0"/>
        <w:ind w:firstLine="567"/>
        <w:contextualSpacing/>
        <w:outlineLvl w:val="0"/>
        <w:rPr>
          <w:b/>
          <w:bCs/>
          <w:caps/>
          <w:sz w:val="24"/>
          <w:szCs w:val="24"/>
        </w:rPr>
      </w:pPr>
      <w:r w:rsidRPr="00DB62E2">
        <w:rPr>
          <w:b/>
          <w:bCs/>
          <w:caps/>
          <w:sz w:val="24"/>
          <w:szCs w:val="24"/>
          <w:lang w:val="en-US"/>
        </w:rPr>
        <w:t>IV</w:t>
      </w:r>
      <w:r w:rsidRPr="00DB62E2">
        <w:rPr>
          <w:b/>
          <w:bCs/>
          <w:caps/>
          <w:sz w:val="24"/>
          <w:szCs w:val="24"/>
        </w:rPr>
        <w:t>. Оплата и нормирование труда</w:t>
      </w:r>
    </w:p>
    <w:p w:rsidR="00A47654" w:rsidRPr="00DB62E2" w:rsidRDefault="00A47654" w:rsidP="00A47654">
      <w:pPr>
        <w:pStyle w:val="31"/>
        <w:spacing w:after="0"/>
        <w:ind w:firstLine="567"/>
        <w:contextualSpacing/>
        <w:outlineLvl w:val="0"/>
        <w:rPr>
          <w:b/>
          <w:bCs/>
          <w:caps/>
          <w:sz w:val="24"/>
          <w:szCs w:val="24"/>
        </w:rPr>
      </w:pPr>
    </w:p>
    <w:p w:rsidR="00B56AE3" w:rsidRPr="00DB62E2" w:rsidRDefault="00B56AE3" w:rsidP="001F391A">
      <w:pPr>
        <w:pStyle w:val="a4"/>
        <w:ind w:firstLine="426"/>
        <w:contextualSpacing/>
        <w:jc w:val="both"/>
        <w:rPr>
          <w:rFonts w:ascii="Times New Roman" w:eastAsia="MS Mincho" w:hAnsi="Times New Roman"/>
          <w:sz w:val="24"/>
          <w:szCs w:val="24"/>
        </w:rPr>
      </w:pPr>
      <w:r w:rsidRPr="00DB62E2">
        <w:rPr>
          <w:rFonts w:ascii="Times New Roman" w:eastAsia="MS Mincho" w:hAnsi="Times New Roman"/>
          <w:sz w:val="24"/>
          <w:szCs w:val="24"/>
        </w:rPr>
        <w:t>4. Стороны исходят из того, что:</w:t>
      </w:r>
    </w:p>
    <w:p w:rsidR="00F76FCC" w:rsidRPr="00EE1C78" w:rsidRDefault="00B56AE3" w:rsidP="00F76FCC">
      <w:pPr>
        <w:spacing w:after="0" w:line="240" w:lineRule="auto"/>
        <w:contextualSpacing/>
        <w:jc w:val="both"/>
        <w:rPr>
          <w:rFonts w:eastAsia="MS Mincho"/>
          <w:sz w:val="28"/>
          <w:szCs w:val="28"/>
        </w:rPr>
      </w:pPr>
      <w:r w:rsidRPr="00DB62E2">
        <w:rPr>
          <w:rFonts w:ascii="Times New Roman" w:eastAsia="MS Mincho" w:hAnsi="Times New Roman" w:cs="Times New Roman"/>
          <w:sz w:val="24"/>
          <w:szCs w:val="24"/>
        </w:rPr>
        <w:t>4.1.</w:t>
      </w:r>
      <w:r w:rsidRPr="00F76FCC">
        <w:rPr>
          <w:rFonts w:ascii="Times New Roman" w:eastAsia="MS Mincho" w:hAnsi="Times New Roman" w:cs="Times New Roman"/>
          <w:sz w:val="24"/>
          <w:szCs w:val="24"/>
        </w:rPr>
        <w:t xml:space="preserve"> </w:t>
      </w:r>
      <w:r w:rsidR="00F76FCC" w:rsidRPr="00F76FCC">
        <w:rPr>
          <w:rFonts w:ascii="Times New Roman" w:eastAsia="MS Mincho" w:hAnsi="Times New Roman" w:cs="Times New Roman"/>
          <w:sz w:val="24"/>
          <w:szCs w:val="24"/>
        </w:rPr>
        <w:t xml:space="preserve"> Оплата труда работников</w:t>
      </w:r>
      <w:r w:rsidR="00F76FCC" w:rsidRPr="00F76FCC">
        <w:rPr>
          <w:rFonts w:ascii="Times New Roman" w:hAnsi="Times New Roman" w:cs="Times New Roman"/>
          <w:sz w:val="24"/>
          <w:szCs w:val="24"/>
        </w:rPr>
        <w:t xml:space="preserve"> </w:t>
      </w:r>
      <w:r w:rsidR="00F76FCC">
        <w:rPr>
          <w:rFonts w:ascii="Times New Roman" w:hAnsi="Times New Roman" w:cs="Times New Roman"/>
          <w:sz w:val="24"/>
          <w:szCs w:val="24"/>
        </w:rPr>
        <w:t>ОО</w:t>
      </w:r>
      <w:r w:rsidR="00F76FCC" w:rsidRPr="00F76FCC">
        <w:rPr>
          <w:rFonts w:ascii="Times New Roman" w:hAnsi="Times New Roman" w:cs="Times New Roman"/>
          <w:i/>
          <w:sz w:val="24"/>
          <w:szCs w:val="24"/>
        </w:rPr>
        <w:t xml:space="preserve"> </w:t>
      </w:r>
      <w:r w:rsidR="00F76FCC" w:rsidRPr="00F76FCC">
        <w:rPr>
          <w:rFonts w:ascii="Times New Roman" w:eastAsia="MS Mincho" w:hAnsi="Times New Roman" w:cs="Times New Roman"/>
          <w:sz w:val="24"/>
          <w:szCs w:val="24"/>
        </w:rPr>
        <w:t xml:space="preserve">устанавливается настоящим коллективным договором в соответствии со статьей 144 Трудового кодекса Российской Федерации, постановлением администрации муниципального образования «Город Астрахань» № 3121 от 12.05.2016 года «О системе оплаты труда работников муниципальных образовательных учреждений города Астрахани» и Положением об оплате труда </w:t>
      </w:r>
      <w:r w:rsidR="00F76FCC">
        <w:rPr>
          <w:rFonts w:ascii="Times New Roman" w:eastAsia="MS Mincho" w:hAnsi="Times New Roman" w:cs="Times New Roman"/>
          <w:sz w:val="24"/>
          <w:szCs w:val="24"/>
        </w:rPr>
        <w:t>ОО</w:t>
      </w:r>
      <w:r w:rsidR="00F76FCC" w:rsidRPr="00F76FCC">
        <w:rPr>
          <w:rFonts w:ascii="Times New Roman" w:eastAsia="MS Mincho" w:hAnsi="Times New Roman" w:cs="Times New Roman"/>
          <w:i/>
          <w:sz w:val="24"/>
          <w:szCs w:val="24"/>
        </w:rPr>
        <w:t>,</w:t>
      </w:r>
      <w:r w:rsidR="00F76FCC" w:rsidRPr="00F76FCC">
        <w:rPr>
          <w:rFonts w:ascii="Times New Roman" w:eastAsia="MS Mincho" w:hAnsi="Times New Roman" w:cs="Times New Roman"/>
          <w:sz w:val="24"/>
          <w:szCs w:val="24"/>
        </w:rPr>
        <w:t xml:space="preserve"> являющимся неотъемлемой частью коллективного договора.</w:t>
      </w:r>
    </w:p>
    <w:p w:rsidR="00535FA0" w:rsidRPr="00DB62E2" w:rsidRDefault="00B56AE3" w:rsidP="001F391A">
      <w:pPr>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 xml:space="preserve">4.2. Конкретные размеры оплаты труда устанавливаются работодателем Положением об оплате труда работников </w:t>
      </w:r>
      <w:r w:rsidR="009A780D" w:rsidRPr="00DB62E2">
        <w:rPr>
          <w:rFonts w:ascii="Times New Roman" w:hAnsi="Times New Roman" w:cs="Times New Roman"/>
          <w:sz w:val="24"/>
          <w:szCs w:val="24"/>
        </w:rPr>
        <w:t>образовательной организации</w:t>
      </w:r>
      <w:r w:rsidRPr="00DB62E2">
        <w:rPr>
          <w:rFonts w:ascii="Times New Roman" w:eastAsia="MS Mincho" w:hAnsi="Times New Roman" w:cs="Times New Roman"/>
          <w:sz w:val="24"/>
          <w:szCs w:val="24"/>
        </w:rPr>
        <w:t xml:space="preserve"> и локальными нормативными актами по согласова</w:t>
      </w:r>
      <w:r w:rsidR="00535FA0" w:rsidRPr="00DB62E2">
        <w:rPr>
          <w:rFonts w:ascii="Times New Roman" w:eastAsia="MS Mincho" w:hAnsi="Times New Roman" w:cs="Times New Roman"/>
          <w:sz w:val="24"/>
          <w:szCs w:val="24"/>
        </w:rPr>
        <w:t>нию с выборным</w:t>
      </w:r>
      <w:r w:rsidRPr="00DB62E2">
        <w:rPr>
          <w:rFonts w:ascii="Times New Roman" w:eastAsia="MS Mincho" w:hAnsi="Times New Roman" w:cs="Times New Roman"/>
          <w:sz w:val="24"/>
          <w:szCs w:val="24"/>
        </w:rPr>
        <w:t xml:space="preserve"> </w:t>
      </w:r>
      <w:r w:rsidR="00535FA0" w:rsidRPr="00DB62E2">
        <w:rPr>
          <w:rFonts w:ascii="Times New Roman" w:eastAsia="MS Mincho" w:hAnsi="Times New Roman" w:cs="Times New Roman"/>
          <w:sz w:val="24"/>
          <w:szCs w:val="24"/>
        </w:rPr>
        <w:t>представительным органом работников</w:t>
      </w:r>
      <w:r w:rsidRPr="00DB62E2">
        <w:rPr>
          <w:rFonts w:ascii="Times New Roman" w:eastAsia="MS Mincho" w:hAnsi="Times New Roman" w:cs="Times New Roman"/>
          <w:sz w:val="24"/>
          <w:szCs w:val="24"/>
        </w:rPr>
        <w:t xml:space="preserve">. </w:t>
      </w:r>
    </w:p>
    <w:p w:rsidR="00B56AE3" w:rsidRPr="00DB62E2" w:rsidRDefault="00B56AE3" w:rsidP="001F391A">
      <w:pPr>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 xml:space="preserve">Заработная плата работника </w:t>
      </w:r>
      <w:r w:rsidR="00894310" w:rsidRPr="00DB62E2">
        <w:rPr>
          <w:rFonts w:ascii="Times New Roman" w:hAnsi="Times New Roman" w:cs="Times New Roman"/>
          <w:sz w:val="24"/>
          <w:szCs w:val="24"/>
        </w:rPr>
        <w:t>учреждения</w:t>
      </w:r>
      <w:r w:rsidRPr="00DB62E2">
        <w:rPr>
          <w:rFonts w:ascii="Times New Roman" w:eastAsia="MS Mincho" w:hAnsi="Times New Roman" w:cs="Times New Roman"/>
          <w:sz w:val="24"/>
          <w:szCs w:val="24"/>
        </w:rPr>
        <w:t xml:space="preserve"> предельными размерами не ограничивается.</w:t>
      </w:r>
    </w:p>
    <w:p w:rsidR="00B56AE3" w:rsidRPr="00DB62E2" w:rsidRDefault="00B56AE3"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4.</w:t>
      </w:r>
      <w:r w:rsidR="00535FA0" w:rsidRPr="00DB62E2">
        <w:rPr>
          <w:rFonts w:ascii="Times New Roman" w:eastAsia="MS Mincho" w:hAnsi="Times New Roman" w:cs="Times New Roman"/>
          <w:sz w:val="24"/>
          <w:szCs w:val="24"/>
        </w:rPr>
        <w:t>3</w:t>
      </w:r>
      <w:r w:rsidRPr="00DB62E2">
        <w:rPr>
          <w:rFonts w:ascii="Times New Roman" w:eastAsia="MS Mincho" w:hAnsi="Times New Roman" w:cs="Times New Roman"/>
          <w:sz w:val="24"/>
          <w:szCs w:val="24"/>
        </w:rPr>
        <w:t>. Размеры окладов (должностных окладов), ставок заработной платы устанавливается Положе</w:t>
      </w:r>
      <w:r w:rsidR="009A780D" w:rsidRPr="00DB62E2">
        <w:rPr>
          <w:rFonts w:ascii="Times New Roman" w:eastAsia="MS Mincho" w:hAnsi="Times New Roman" w:cs="Times New Roman"/>
          <w:sz w:val="24"/>
          <w:szCs w:val="24"/>
        </w:rPr>
        <w:t>нием об оплате труда работников образовательной организации</w:t>
      </w:r>
      <w:r w:rsidR="00894310" w:rsidRPr="00DB62E2">
        <w:rPr>
          <w:rFonts w:ascii="Times New Roman" w:hAnsi="Times New Roman" w:cs="Times New Roman"/>
          <w:sz w:val="24"/>
          <w:szCs w:val="24"/>
        </w:rPr>
        <w:t xml:space="preserve"> </w:t>
      </w:r>
      <w:r w:rsidR="00894310" w:rsidRPr="00DB62E2">
        <w:rPr>
          <w:rFonts w:ascii="Times New Roman" w:eastAsia="MS Mincho" w:hAnsi="Times New Roman" w:cs="Times New Roman"/>
          <w:sz w:val="24"/>
          <w:szCs w:val="24"/>
        </w:rPr>
        <w:t xml:space="preserve"> </w:t>
      </w:r>
      <w:r w:rsidRPr="00DB62E2">
        <w:rPr>
          <w:rFonts w:ascii="Times New Roman" w:eastAsia="MS Mincho" w:hAnsi="Times New Roman" w:cs="Times New Roman"/>
          <w:sz w:val="24"/>
          <w:szCs w:val="24"/>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принятом на общем собрании коллектива по предварительному согласованию с </w:t>
      </w:r>
      <w:r w:rsidR="00894310" w:rsidRPr="00DB62E2">
        <w:rPr>
          <w:rFonts w:ascii="Times New Roman" w:eastAsia="MS Mincho" w:hAnsi="Times New Roman" w:cs="Times New Roman"/>
          <w:sz w:val="24"/>
          <w:szCs w:val="24"/>
        </w:rPr>
        <w:t>выборным органом первичной профсоюзной организации</w:t>
      </w:r>
      <w:r w:rsidRPr="00DB62E2">
        <w:rPr>
          <w:rFonts w:ascii="Times New Roman" w:eastAsia="MS Mincho" w:hAnsi="Times New Roman" w:cs="Times New Roman"/>
          <w:sz w:val="24"/>
          <w:szCs w:val="24"/>
        </w:rPr>
        <w:t xml:space="preserve">. </w:t>
      </w:r>
    </w:p>
    <w:p w:rsidR="00535FA0" w:rsidRPr="00DB62E2" w:rsidRDefault="00535FA0" w:rsidP="00535FA0">
      <w:pPr>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4.4.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00F76FCC">
        <w:rPr>
          <w:rFonts w:ascii="Times New Roman" w:eastAsia="MS Mincho" w:hAnsi="Times New Roman" w:cs="Times New Roman"/>
          <w:sz w:val="24"/>
          <w:szCs w:val="24"/>
        </w:rPr>
        <w:t xml:space="preserve"> (МРОТ)</w:t>
      </w:r>
      <w:r w:rsidRPr="00DB62E2">
        <w:rPr>
          <w:rFonts w:ascii="Times New Roman" w:eastAsia="MS Mincho" w:hAnsi="Times New Roman" w:cs="Times New Roman"/>
          <w:sz w:val="24"/>
          <w:szCs w:val="24"/>
        </w:rPr>
        <w:t>.</w:t>
      </w:r>
    </w:p>
    <w:p w:rsidR="00B56AE3" w:rsidRPr="00DB62E2" w:rsidRDefault="00535FA0" w:rsidP="001F391A">
      <w:pPr>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 xml:space="preserve">4.5. </w:t>
      </w:r>
      <w:r w:rsidR="00B56AE3" w:rsidRPr="00DB62E2">
        <w:rPr>
          <w:rFonts w:ascii="Times New Roman" w:eastAsia="MS Mincho" w:hAnsi="Times New Roman" w:cs="Times New Roman"/>
          <w:sz w:val="24"/>
          <w:szCs w:val="24"/>
        </w:rPr>
        <w:t>Заработная плата за текущий месяц</w:t>
      </w:r>
      <w:r w:rsidRPr="00DB62E2">
        <w:rPr>
          <w:rFonts w:ascii="Times New Roman" w:eastAsia="MS Mincho" w:hAnsi="Times New Roman" w:cs="Times New Roman"/>
          <w:sz w:val="24"/>
          <w:szCs w:val="24"/>
        </w:rPr>
        <w:t xml:space="preserve"> перечисляется работнику </w:t>
      </w:r>
      <w:r w:rsidR="00643A58">
        <w:rPr>
          <w:rFonts w:ascii="Times New Roman" w:eastAsia="MS Mincho" w:hAnsi="Times New Roman" w:cs="Times New Roman"/>
          <w:sz w:val="24"/>
          <w:szCs w:val="24"/>
        </w:rPr>
        <w:t xml:space="preserve">не </w:t>
      </w:r>
      <w:r w:rsidR="001E3663">
        <w:rPr>
          <w:rFonts w:ascii="Times New Roman" w:eastAsia="MS Mincho" w:hAnsi="Times New Roman" w:cs="Times New Roman"/>
          <w:sz w:val="24"/>
          <w:szCs w:val="24"/>
        </w:rPr>
        <w:t xml:space="preserve">позже </w:t>
      </w:r>
      <w:r w:rsidR="00643A58">
        <w:rPr>
          <w:rFonts w:ascii="Times New Roman" w:eastAsia="MS Mincho" w:hAnsi="Times New Roman" w:cs="Times New Roman"/>
          <w:sz w:val="24"/>
          <w:szCs w:val="24"/>
        </w:rPr>
        <w:t>1</w:t>
      </w:r>
      <w:r w:rsidR="00B56AE3" w:rsidRPr="00DB62E2">
        <w:rPr>
          <w:rFonts w:ascii="Times New Roman" w:eastAsia="MS Mincho" w:hAnsi="Times New Roman" w:cs="Times New Roman"/>
          <w:sz w:val="24"/>
          <w:szCs w:val="24"/>
        </w:rPr>
        <w:t xml:space="preserve"> и </w:t>
      </w:r>
      <w:r w:rsidR="00F76FCC">
        <w:rPr>
          <w:rFonts w:ascii="Times New Roman" w:eastAsia="MS Mincho" w:hAnsi="Times New Roman" w:cs="Times New Roman"/>
          <w:sz w:val="24"/>
          <w:szCs w:val="24"/>
        </w:rPr>
        <w:t xml:space="preserve"> </w:t>
      </w:r>
      <w:r w:rsidR="00EF09B5" w:rsidRPr="00DB62E2">
        <w:rPr>
          <w:rFonts w:ascii="Times New Roman" w:eastAsia="MS Mincho" w:hAnsi="Times New Roman" w:cs="Times New Roman"/>
          <w:sz w:val="24"/>
          <w:szCs w:val="24"/>
        </w:rPr>
        <w:t xml:space="preserve"> </w:t>
      </w:r>
      <w:r w:rsidR="00643A58">
        <w:rPr>
          <w:rFonts w:ascii="Times New Roman" w:eastAsia="MS Mincho" w:hAnsi="Times New Roman" w:cs="Times New Roman"/>
          <w:sz w:val="24"/>
          <w:szCs w:val="24"/>
        </w:rPr>
        <w:t xml:space="preserve">16 </w:t>
      </w:r>
      <w:r w:rsidR="00B56AE3" w:rsidRPr="00DB62E2">
        <w:rPr>
          <w:rFonts w:ascii="Times New Roman" w:eastAsia="MS Mincho" w:hAnsi="Times New Roman" w:cs="Times New Roman"/>
          <w:sz w:val="24"/>
          <w:szCs w:val="24"/>
        </w:rPr>
        <w:t xml:space="preserve"> числа каждого месяца на банковский счет пластиковой карты работника на основании его заявления, по</w:t>
      </w:r>
      <w:r w:rsidR="001E3663">
        <w:rPr>
          <w:rFonts w:ascii="Times New Roman" w:eastAsia="MS Mincho" w:hAnsi="Times New Roman" w:cs="Times New Roman"/>
          <w:sz w:val="24"/>
          <w:szCs w:val="24"/>
        </w:rPr>
        <w:t>даваемо</w:t>
      </w:r>
      <w:r w:rsidR="009A780D" w:rsidRPr="00DB62E2">
        <w:rPr>
          <w:rFonts w:ascii="Times New Roman" w:eastAsia="MS Mincho" w:hAnsi="Times New Roman" w:cs="Times New Roman"/>
          <w:sz w:val="24"/>
          <w:szCs w:val="24"/>
        </w:rPr>
        <w:t>го в бухгалтерию образовательной организации</w:t>
      </w:r>
      <w:r w:rsidR="00B56AE3" w:rsidRPr="00DB62E2">
        <w:rPr>
          <w:rFonts w:ascii="Times New Roman" w:eastAsia="MS Mincho" w:hAnsi="Times New Roman" w:cs="Times New Roman"/>
          <w:sz w:val="24"/>
          <w:szCs w:val="24"/>
        </w:rPr>
        <w:t xml:space="preserve"> ежегодно.</w:t>
      </w:r>
    </w:p>
    <w:p w:rsidR="00B56AE3" w:rsidRPr="00DB62E2" w:rsidRDefault="00B56AE3" w:rsidP="001F391A">
      <w:pPr>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 xml:space="preserve">Заработная </w:t>
      </w:r>
      <w:r w:rsidR="009A780D" w:rsidRPr="00DB62E2">
        <w:rPr>
          <w:rFonts w:ascii="Times New Roman" w:eastAsia="MS Mincho" w:hAnsi="Times New Roman" w:cs="Times New Roman"/>
          <w:sz w:val="24"/>
          <w:szCs w:val="24"/>
        </w:rPr>
        <w:t>плата выплачивается работнику</w:t>
      </w:r>
      <w:r w:rsidR="00F76FCC">
        <w:rPr>
          <w:rFonts w:ascii="Times New Roman" w:eastAsia="MS Mincho" w:hAnsi="Times New Roman" w:cs="Times New Roman"/>
          <w:sz w:val="24"/>
          <w:szCs w:val="24"/>
        </w:rPr>
        <w:t xml:space="preserve"> </w:t>
      </w:r>
      <w:r w:rsidR="009A780D" w:rsidRPr="00DB62E2">
        <w:rPr>
          <w:rFonts w:ascii="Times New Roman" w:eastAsia="MS Mincho" w:hAnsi="Times New Roman" w:cs="Times New Roman"/>
          <w:sz w:val="24"/>
          <w:szCs w:val="24"/>
        </w:rPr>
        <w:t xml:space="preserve"> путем  перечисления</w:t>
      </w:r>
      <w:r w:rsidRPr="00DB62E2">
        <w:rPr>
          <w:rFonts w:ascii="Times New Roman" w:eastAsia="MS Mincho" w:hAnsi="Times New Roman" w:cs="Times New Roman"/>
          <w:sz w:val="24"/>
          <w:szCs w:val="24"/>
        </w:rPr>
        <w:t xml:space="preserve"> на указанный работником счет в банке на условиях, определенных коллективным договором или трудовым договором.</w:t>
      </w:r>
    </w:p>
    <w:p w:rsidR="00B56AE3" w:rsidRPr="00DB62E2" w:rsidRDefault="00EF09B5" w:rsidP="001F391A">
      <w:pPr>
        <w:autoSpaceDE w:val="0"/>
        <w:autoSpaceDN w:val="0"/>
        <w:adjustRightInd w:val="0"/>
        <w:spacing w:after="0" w:line="240" w:lineRule="auto"/>
        <w:ind w:firstLine="426"/>
        <w:contextualSpacing/>
        <w:jc w:val="both"/>
        <w:rPr>
          <w:rFonts w:ascii="Times New Roman" w:eastAsia="MS Mincho" w:hAnsi="Times New Roman" w:cs="Times New Roman"/>
          <w:iCs/>
          <w:sz w:val="24"/>
          <w:szCs w:val="24"/>
        </w:rPr>
      </w:pPr>
      <w:r w:rsidRPr="00DB62E2">
        <w:rPr>
          <w:rFonts w:ascii="Times New Roman" w:eastAsia="MS Mincho" w:hAnsi="Times New Roman" w:cs="Times New Roman"/>
          <w:iCs/>
          <w:sz w:val="24"/>
          <w:szCs w:val="24"/>
        </w:rPr>
        <w:t>4.6</w:t>
      </w:r>
      <w:r w:rsidR="00B56AE3" w:rsidRPr="00DB62E2">
        <w:rPr>
          <w:rFonts w:ascii="Times New Roman" w:eastAsia="MS Mincho" w:hAnsi="Times New Roman" w:cs="Times New Roman"/>
          <w:iCs/>
          <w:sz w:val="24"/>
          <w:szCs w:val="24"/>
        </w:rPr>
        <w:t>. При выплате заработной платы работнику вручается расчетный листок, с указанием:</w:t>
      </w:r>
    </w:p>
    <w:p w:rsidR="00B56AE3" w:rsidRPr="00DB62E2" w:rsidRDefault="00B56AE3" w:rsidP="00535FA0">
      <w:pPr>
        <w:pStyle w:val="a3"/>
        <w:numPr>
          <w:ilvl w:val="0"/>
          <w:numId w:val="11"/>
        </w:numPr>
        <w:autoSpaceDE w:val="0"/>
        <w:autoSpaceDN w:val="0"/>
        <w:adjustRightInd w:val="0"/>
        <w:spacing w:after="0"/>
        <w:ind w:left="426"/>
        <w:jc w:val="both"/>
        <w:rPr>
          <w:rFonts w:eastAsia="MS Mincho"/>
          <w:iCs/>
        </w:rPr>
      </w:pPr>
      <w:r w:rsidRPr="00DB62E2">
        <w:rPr>
          <w:iCs/>
        </w:rPr>
        <w:t>составных частей заработной платы, причитающейся ему за соответствующий период;</w:t>
      </w:r>
    </w:p>
    <w:p w:rsidR="00B56AE3" w:rsidRPr="00DB62E2" w:rsidRDefault="00B56AE3" w:rsidP="00535FA0">
      <w:pPr>
        <w:pStyle w:val="a3"/>
        <w:numPr>
          <w:ilvl w:val="0"/>
          <w:numId w:val="11"/>
        </w:numPr>
        <w:autoSpaceDE w:val="0"/>
        <w:autoSpaceDN w:val="0"/>
        <w:adjustRightInd w:val="0"/>
        <w:spacing w:after="0"/>
        <w:ind w:left="426"/>
        <w:jc w:val="both"/>
        <w:rPr>
          <w:iCs/>
        </w:rPr>
      </w:pPr>
      <w:r w:rsidRPr="00DB62E2">
        <w:rPr>
          <w:iCs/>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56AE3" w:rsidRPr="00DB62E2" w:rsidRDefault="00B56AE3" w:rsidP="00535FA0">
      <w:pPr>
        <w:pStyle w:val="a3"/>
        <w:numPr>
          <w:ilvl w:val="0"/>
          <w:numId w:val="11"/>
        </w:numPr>
        <w:autoSpaceDE w:val="0"/>
        <w:autoSpaceDN w:val="0"/>
        <w:adjustRightInd w:val="0"/>
        <w:spacing w:after="0"/>
        <w:ind w:left="426"/>
        <w:jc w:val="both"/>
        <w:rPr>
          <w:iCs/>
        </w:rPr>
      </w:pPr>
      <w:r w:rsidRPr="00DB62E2">
        <w:rPr>
          <w:iCs/>
        </w:rPr>
        <w:t>размеров и оснований произведенных удержаний;</w:t>
      </w:r>
    </w:p>
    <w:p w:rsidR="00B56AE3" w:rsidRPr="00DB62E2" w:rsidRDefault="00B56AE3" w:rsidP="00535FA0">
      <w:pPr>
        <w:pStyle w:val="a3"/>
        <w:numPr>
          <w:ilvl w:val="0"/>
          <w:numId w:val="11"/>
        </w:numPr>
        <w:autoSpaceDE w:val="0"/>
        <w:autoSpaceDN w:val="0"/>
        <w:adjustRightInd w:val="0"/>
        <w:spacing w:after="0"/>
        <w:ind w:left="426"/>
        <w:jc w:val="both"/>
        <w:rPr>
          <w:iCs/>
        </w:rPr>
      </w:pPr>
      <w:r w:rsidRPr="00DB62E2">
        <w:rPr>
          <w:iCs/>
        </w:rPr>
        <w:lastRenderedPageBreak/>
        <w:t>общей денежной суммы, подлежащей выплате.</w:t>
      </w:r>
    </w:p>
    <w:p w:rsidR="00B56AE3" w:rsidRPr="00DB62E2" w:rsidRDefault="00B56AE3" w:rsidP="001F391A">
      <w:pPr>
        <w:autoSpaceDE w:val="0"/>
        <w:autoSpaceDN w:val="0"/>
        <w:adjustRightInd w:val="0"/>
        <w:spacing w:after="0" w:line="240" w:lineRule="auto"/>
        <w:ind w:firstLine="426"/>
        <w:contextualSpacing/>
        <w:jc w:val="both"/>
        <w:rPr>
          <w:rFonts w:ascii="Times New Roman" w:hAnsi="Times New Roman" w:cs="Times New Roman"/>
          <w:i/>
          <w:iCs/>
          <w:sz w:val="24"/>
          <w:szCs w:val="24"/>
        </w:rPr>
      </w:pPr>
      <w:r w:rsidRPr="00DB62E2">
        <w:rPr>
          <w:rFonts w:ascii="Times New Roman" w:hAnsi="Times New Roman" w:cs="Times New Roman"/>
          <w:sz w:val="24"/>
          <w:szCs w:val="24"/>
        </w:rPr>
        <w:t xml:space="preserve">Форма расчетного листка утверждается работодателем </w:t>
      </w:r>
      <w:r w:rsidR="00535FA0" w:rsidRPr="00DB62E2">
        <w:rPr>
          <w:rFonts w:ascii="Times New Roman" w:hAnsi="Times New Roman" w:cs="Times New Roman"/>
          <w:sz w:val="24"/>
          <w:szCs w:val="24"/>
        </w:rPr>
        <w:t>по согласованию с выборным представительным органом работников</w:t>
      </w:r>
      <w:r w:rsidRPr="00DB62E2">
        <w:rPr>
          <w:rFonts w:ascii="Times New Roman" w:hAnsi="Times New Roman" w:cs="Times New Roman"/>
          <w:sz w:val="24"/>
          <w:szCs w:val="24"/>
        </w:rPr>
        <w:t>.</w:t>
      </w:r>
    </w:p>
    <w:p w:rsidR="00B56AE3" w:rsidRPr="00DB62E2" w:rsidRDefault="00EF09B5"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4.7</w:t>
      </w:r>
      <w:r w:rsidR="00B56AE3" w:rsidRPr="00DB62E2">
        <w:rPr>
          <w:rFonts w:ascii="Times New Roman" w:eastAsia="MS Mincho" w:hAnsi="Times New Roman" w:cs="Times New Roman"/>
          <w:sz w:val="24"/>
          <w:szCs w:val="24"/>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00B56AE3" w:rsidRPr="00DB62E2">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B56AE3" w:rsidRPr="00DB62E2">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руководство методическими объединениями, заведование учебным кабинетом, учебными мастерскими и выполнение обязанностей председателя профсоюзного комитета, уполномоченного по охране труда и другие виды работ, не входящие в прямые должностные обязанности работников, предусмотренные квалификационными характеристиками); выплаты стимулирующего характера.</w:t>
      </w:r>
    </w:p>
    <w:p w:rsidR="00B56AE3" w:rsidRPr="00DB62E2" w:rsidRDefault="00B56AE3"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DB62E2">
        <w:rPr>
          <w:rFonts w:ascii="Times New Roman" w:eastAsia="MS Mincho" w:hAnsi="Times New Roman" w:cs="Times New Roman"/>
          <w:sz w:val="24"/>
          <w:szCs w:val="24"/>
        </w:rPr>
        <w:t>4.</w:t>
      </w:r>
      <w:r w:rsidR="00DB62E2">
        <w:rPr>
          <w:rFonts w:ascii="Times New Roman" w:eastAsia="MS Mincho" w:hAnsi="Times New Roman" w:cs="Times New Roman"/>
          <w:sz w:val="24"/>
          <w:szCs w:val="24"/>
        </w:rPr>
        <w:t>8</w:t>
      </w:r>
      <w:r w:rsidRPr="00DB62E2">
        <w:rPr>
          <w:rFonts w:ascii="Times New Roman" w:eastAsia="MS Mincho" w:hAnsi="Times New Roman" w:cs="Times New Roman"/>
          <w:sz w:val="24"/>
          <w:szCs w:val="24"/>
        </w:rPr>
        <w:t xml:space="preserve">. </w:t>
      </w:r>
      <w:r w:rsidRPr="00DB62E2">
        <w:rPr>
          <w:rFonts w:ascii="Times New Roman" w:hAnsi="Times New Roman" w:cs="Times New Roman"/>
          <w:sz w:val="24"/>
          <w:szCs w:val="24"/>
        </w:rPr>
        <w:t>Выплаты компенсационного характера производятся в случаях, предусмотренных Трудовым Кодексом РФ, федеральными и региональными законами и иными нормативными правовыми актами органов государственной власти и местного самоуправления. Размеры и условия выплат устанавливаются коллективным договором и положением о порядке выплат компенсационного характера.</w:t>
      </w:r>
    </w:p>
    <w:p w:rsidR="00B56AE3" w:rsidRPr="00DB62E2" w:rsidRDefault="00DB62E2"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4.9. </w:t>
      </w:r>
      <w:r w:rsidR="00B56AE3" w:rsidRPr="00DB62E2">
        <w:rPr>
          <w:rFonts w:ascii="Times New Roman" w:hAnsi="Times New Roman" w:cs="Times New Roman"/>
          <w:sz w:val="24"/>
          <w:szCs w:val="24"/>
        </w:rPr>
        <w:t xml:space="preserve"> В целях поощрения работников за выполненную работу в учреждении</w:t>
      </w:r>
      <w:r w:rsidR="001C6CA0"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 xml:space="preserve">коллективными договорами, соглашениями, локальными нормативными актами в соответствии с перечнем видов выплат стимулирующего характера, утвержденными Положением в пределах фонда оплаты труда устанавливаются размеры, порядок и условия осуществления выплат стимулирующего характера. </w:t>
      </w:r>
    </w:p>
    <w:p w:rsidR="00B56AE3" w:rsidRPr="00DB62E2" w:rsidRDefault="00F82BE2" w:rsidP="001C6CA0">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4.10</w:t>
      </w:r>
      <w:r w:rsidR="001C6CA0" w:rsidRPr="00DB62E2">
        <w:rPr>
          <w:rFonts w:ascii="Times New Roman" w:hAnsi="Times New Roman" w:cs="Times New Roman"/>
          <w:sz w:val="24"/>
          <w:szCs w:val="24"/>
        </w:rPr>
        <w:t xml:space="preserve">. Выплата вознаграждения за классное руководство педагогическим работникам учреждения производится также и в каникулярный период, не совпадающий с их отпуском. </w:t>
      </w:r>
    </w:p>
    <w:p w:rsidR="00B56AE3" w:rsidRPr="00DB62E2" w:rsidRDefault="00F82BE2"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4.11</w:t>
      </w:r>
      <w:r w:rsidR="00B56AE3" w:rsidRPr="00DB62E2">
        <w:rPr>
          <w:rFonts w:ascii="Times New Roman" w:eastAsia="MS Mincho" w:hAnsi="Times New Roman" w:cs="Times New Roman"/>
          <w:sz w:val="24"/>
          <w:szCs w:val="24"/>
        </w:rPr>
        <w:t xml:space="preserve"> Ответственность за своевременность и правильность о</w:t>
      </w:r>
      <w:r w:rsidR="001C6CA0" w:rsidRPr="00DB62E2">
        <w:rPr>
          <w:rFonts w:ascii="Times New Roman" w:eastAsia="MS Mincho" w:hAnsi="Times New Roman" w:cs="Times New Roman"/>
          <w:sz w:val="24"/>
          <w:szCs w:val="24"/>
        </w:rPr>
        <w:t xml:space="preserve">пределения </w:t>
      </w:r>
      <w:r w:rsidR="00B56AE3" w:rsidRPr="00DB62E2">
        <w:rPr>
          <w:rFonts w:ascii="Times New Roman" w:eastAsia="MS Mincho" w:hAnsi="Times New Roman" w:cs="Times New Roman"/>
          <w:sz w:val="24"/>
          <w:szCs w:val="24"/>
        </w:rPr>
        <w:t xml:space="preserve">размеров и выплаты заработной платы работникам несет руководитель </w:t>
      </w:r>
      <w:r w:rsidR="009A780D" w:rsidRPr="00DB62E2">
        <w:rPr>
          <w:rFonts w:ascii="Times New Roman" w:hAnsi="Times New Roman" w:cs="Times New Roman"/>
          <w:sz w:val="24"/>
          <w:szCs w:val="24"/>
        </w:rPr>
        <w:t>образовательной организации</w:t>
      </w:r>
      <w:r w:rsidR="00B56AE3" w:rsidRPr="00DB62E2">
        <w:rPr>
          <w:rFonts w:ascii="Times New Roman" w:eastAsia="MS Mincho" w:hAnsi="Times New Roman" w:cs="Times New Roman"/>
          <w:sz w:val="24"/>
          <w:szCs w:val="24"/>
        </w:rPr>
        <w:t>.</w:t>
      </w:r>
    </w:p>
    <w:p w:rsidR="00B56AE3" w:rsidRPr="00DB62E2" w:rsidRDefault="00F82BE2" w:rsidP="001F391A">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4.12</w:t>
      </w:r>
      <w:r w:rsidR="00B56AE3" w:rsidRPr="00DB62E2">
        <w:rPr>
          <w:rFonts w:ascii="Times New Roman" w:hAnsi="Times New Roman" w:cs="Times New Roman"/>
          <w:sz w:val="24"/>
          <w:szCs w:val="24"/>
        </w:rPr>
        <w:t>. Оп</w:t>
      </w:r>
      <w:r w:rsidR="009A780D" w:rsidRPr="00DB62E2">
        <w:rPr>
          <w:rFonts w:ascii="Times New Roman" w:hAnsi="Times New Roman" w:cs="Times New Roman"/>
          <w:sz w:val="24"/>
          <w:szCs w:val="24"/>
        </w:rPr>
        <w:t>лата труда работников образовательной организации</w:t>
      </w:r>
      <w:r w:rsidR="00B56AE3" w:rsidRPr="00DB62E2">
        <w:rPr>
          <w:rFonts w:ascii="Times New Roman" w:hAnsi="Times New Roman" w:cs="Times New Roman"/>
          <w:sz w:val="24"/>
          <w:szCs w:val="24"/>
        </w:rPr>
        <w:t>, занятых по совместительству, а также</w:t>
      </w:r>
      <w:r w:rsidR="00B56AE3" w:rsidRPr="00DB62E2">
        <w:rPr>
          <w:rFonts w:ascii="Times New Roman" w:eastAsia="MS Mincho" w:hAnsi="Times New Roman" w:cs="Times New Roman"/>
          <w:sz w:val="24"/>
          <w:szCs w:val="24"/>
        </w:rPr>
        <w:t xml:space="preserve"> на условиях неполного рабочего времени производится пропорционально отработанному времени или в зав</w:t>
      </w:r>
      <w:r w:rsidR="00B56AE3" w:rsidRPr="00DB62E2">
        <w:rPr>
          <w:rFonts w:ascii="Times New Roman" w:hAnsi="Times New Roman" w:cs="Times New Roman"/>
          <w:sz w:val="24"/>
          <w:szCs w:val="24"/>
        </w:rPr>
        <w:t>исимости от выполненного им объема работ.</w:t>
      </w:r>
    </w:p>
    <w:p w:rsidR="00B56AE3" w:rsidRPr="00DB62E2" w:rsidRDefault="00B56AE3" w:rsidP="001F391A">
      <w:pPr>
        <w:spacing w:after="0" w:line="240" w:lineRule="auto"/>
        <w:ind w:firstLine="426"/>
        <w:contextualSpacing/>
        <w:jc w:val="both"/>
        <w:rPr>
          <w:rFonts w:ascii="Times New Roman" w:hAnsi="Times New Roman" w:cs="Times New Roman"/>
          <w:sz w:val="24"/>
          <w:szCs w:val="24"/>
        </w:rPr>
      </w:pPr>
      <w:r w:rsidRPr="00DB62E2">
        <w:rPr>
          <w:rFonts w:ascii="Times New Roman" w:hAnsi="Times New Roman" w:cs="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56AE3" w:rsidRPr="00DB62E2" w:rsidRDefault="00F82BE2" w:rsidP="001F391A">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4.13</w:t>
      </w:r>
      <w:r w:rsidR="001C6CA0"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w:t>
      </w:r>
      <w:r w:rsidR="009A780D" w:rsidRPr="00DB62E2">
        <w:rPr>
          <w:rFonts w:ascii="Times New Roman" w:hAnsi="Times New Roman" w:cs="Times New Roman"/>
          <w:sz w:val="24"/>
          <w:szCs w:val="24"/>
        </w:rPr>
        <w:t>образовательной организации</w:t>
      </w:r>
      <w:r w:rsidR="001C6CA0"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 xml:space="preserve">по письменному соглашению сторон. </w:t>
      </w:r>
    </w:p>
    <w:p w:rsidR="00B56AE3" w:rsidRPr="00DB62E2" w:rsidRDefault="00B56AE3" w:rsidP="001F391A">
      <w:pPr>
        <w:spacing w:after="0" w:line="240" w:lineRule="auto"/>
        <w:ind w:firstLine="426"/>
        <w:contextualSpacing/>
        <w:jc w:val="both"/>
        <w:rPr>
          <w:rFonts w:ascii="Times New Roman" w:hAnsi="Times New Roman" w:cs="Times New Roman"/>
          <w:sz w:val="24"/>
          <w:szCs w:val="24"/>
        </w:rPr>
      </w:pPr>
      <w:r w:rsidRPr="00DB62E2">
        <w:rPr>
          <w:rFonts w:ascii="Times New Roman" w:hAnsi="Times New Roman" w:cs="Times New Roman"/>
          <w:sz w:val="24"/>
          <w:szCs w:val="24"/>
        </w:rPr>
        <w:t>Размер доплаты и срок, на который устанавливается, определяется по соглашению сторон трудового договора с учетом содержания и (или) объема дополнительной работы и установленного законодательством минимального размера оплаты труда.</w:t>
      </w:r>
    </w:p>
    <w:p w:rsidR="00B56AE3" w:rsidRDefault="00F82BE2" w:rsidP="001C6CA0">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4.14</w:t>
      </w:r>
      <w:r w:rsidR="00B56AE3" w:rsidRPr="00DB62E2">
        <w:rPr>
          <w:rFonts w:ascii="Times New Roman" w:hAnsi="Times New Roman" w:cs="Times New Roman"/>
          <w:sz w:val="24"/>
          <w:szCs w:val="24"/>
        </w:rPr>
        <w:t>. При выполнении работником работ раз</w:t>
      </w:r>
      <w:r w:rsidR="00B56AE3" w:rsidRPr="00DB62E2">
        <w:rPr>
          <w:rFonts w:ascii="Times New Roman" w:hAnsi="Times New Roman" w:cs="Times New Roman"/>
          <w:sz w:val="24"/>
          <w:szCs w:val="24"/>
        </w:rPr>
        <w:softHyphen/>
        <w:t>личной квалификации его труд оплачивается по рабо</w:t>
      </w:r>
      <w:r w:rsidR="001C6CA0" w:rsidRPr="00DB62E2">
        <w:rPr>
          <w:rFonts w:ascii="Times New Roman" w:hAnsi="Times New Roman" w:cs="Times New Roman"/>
          <w:sz w:val="24"/>
          <w:szCs w:val="24"/>
        </w:rPr>
        <w:t>те более высокой квали</w:t>
      </w:r>
      <w:r w:rsidR="001C6CA0" w:rsidRPr="00DB62E2">
        <w:rPr>
          <w:rFonts w:ascii="Times New Roman" w:hAnsi="Times New Roman" w:cs="Times New Roman"/>
          <w:sz w:val="24"/>
          <w:szCs w:val="24"/>
        </w:rPr>
        <w:softHyphen/>
        <w:t>фикации.</w:t>
      </w:r>
    </w:p>
    <w:p w:rsidR="00115C28" w:rsidRPr="00115C28" w:rsidRDefault="00115C28" w:rsidP="00115C28">
      <w:pPr>
        <w:numPr>
          <w:ilvl w:val="1"/>
          <w:numId w:val="12"/>
        </w:numPr>
        <w:spacing w:after="0" w:line="240" w:lineRule="auto"/>
        <w:ind w:left="0" w:firstLine="426"/>
        <w:contextualSpacing/>
        <w:jc w:val="both"/>
        <w:rPr>
          <w:rFonts w:ascii="Times New Roman" w:hAnsi="Times New Roman" w:cs="Times New Roman"/>
          <w:sz w:val="24"/>
          <w:szCs w:val="24"/>
        </w:rPr>
      </w:pPr>
      <w:r w:rsidRPr="00115C28">
        <w:rPr>
          <w:rFonts w:ascii="Times New Roman" w:hAnsi="Times New Roman" w:cs="Times New Roman"/>
          <w:sz w:val="24"/>
          <w:szCs w:val="24"/>
        </w:rPr>
        <w:t xml:space="preserve">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ЕГЭ (часть 9 пункта 47 Федерального закона «Об образовании РФ») </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4.16</w:t>
      </w:r>
      <w:r w:rsidR="00B56AE3" w:rsidRPr="00DB62E2">
        <w:rPr>
          <w:rFonts w:ascii="Times New Roman" w:eastAsia="MS Mincho" w:hAnsi="Times New Roman" w:cs="Times New Roman"/>
          <w:sz w:val="24"/>
          <w:szCs w:val="24"/>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4.17</w:t>
      </w:r>
      <w:r w:rsidR="00B56AE3" w:rsidRPr="00DB62E2">
        <w:rPr>
          <w:rFonts w:ascii="Times New Roman" w:eastAsia="MS Mincho" w:hAnsi="Times New Roman" w:cs="Times New Roman"/>
          <w:sz w:val="24"/>
          <w:szCs w:val="24"/>
        </w:rPr>
        <w:t>. За работу в выходной или нерабочий праздничный день работодатель обеспечивает оплату не менее чем в двойном размере либо по желанию работника, работавшего в выходной или нерабочи</w:t>
      </w:r>
      <w:r w:rsidR="001C6CA0" w:rsidRPr="00DB62E2">
        <w:rPr>
          <w:rFonts w:ascii="Times New Roman" w:eastAsia="MS Mincho" w:hAnsi="Times New Roman" w:cs="Times New Roman"/>
          <w:sz w:val="24"/>
          <w:szCs w:val="24"/>
        </w:rPr>
        <w:t>й</w:t>
      </w:r>
      <w:r w:rsidR="00B56AE3" w:rsidRPr="00DB62E2">
        <w:rPr>
          <w:rFonts w:ascii="Times New Roman" w:eastAsia="MS Mincho" w:hAnsi="Times New Roman" w:cs="Times New Roman"/>
          <w:sz w:val="24"/>
          <w:szCs w:val="24"/>
        </w:rPr>
        <w:t xml:space="preserve">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iCs/>
          <w:sz w:val="24"/>
          <w:szCs w:val="24"/>
        </w:rPr>
      </w:pPr>
      <w:r>
        <w:rPr>
          <w:rFonts w:ascii="Times New Roman" w:eastAsia="MS Mincho" w:hAnsi="Times New Roman" w:cs="Times New Roman"/>
          <w:sz w:val="24"/>
          <w:szCs w:val="24"/>
        </w:rPr>
        <w:t>4.18</w:t>
      </w:r>
      <w:r w:rsidR="00B56AE3" w:rsidRPr="00DB62E2">
        <w:rPr>
          <w:rFonts w:ascii="Times New Roman" w:eastAsia="MS Mincho" w:hAnsi="Times New Roman" w:cs="Times New Roman"/>
          <w:sz w:val="24"/>
          <w:szCs w:val="24"/>
        </w:rPr>
        <w:t>. В случае задержки выплаты заработной</w:t>
      </w:r>
      <w:r w:rsidR="00B56AE3" w:rsidRPr="00DB62E2">
        <w:rPr>
          <w:rFonts w:ascii="Times New Roman" w:hAnsi="Times New Roman"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B56AE3" w:rsidRPr="00DB62E2">
        <w:rPr>
          <w:rFonts w:ascii="Times New Roman" w:hAnsi="Times New Roman" w:cs="Times New Roman"/>
          <w:iCs/>
          <w:sz w:val="24"/>
          <w:szCs w:val="24"/>
        </w:rPr>
        <w:t>.</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hAnsi="Times New Roman" w:cs="Times New Roman"/>
          <w:sz w:val="24"/>
          <w:szCs w:val="24"/>
        </w:rPr>
        <w:t>4.19</w:t>
      </w:r>
      <w:r w:rsidR="00E6029C"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4.20</w:t>
      </w:r>
      <w:r w:rsidR="00B56AE3" w:rsidRPr="00DB62E2">
        <w:rPr>
          <w:rFonts w:ascii="Times New Roman" w:hAnsi="Times New Roman" w:cs="Times New Roman"/>
          <w:sz w:val="24"/>
          <w:szCs w:val="24"/>
        </w:rPr>
        <w:t>. При нарушении работодателем</w:t>
      </w:r>
      <w:r w:rsidR="00B56AE3" w:rsidRPr="00DB62E2">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работодатель обязан выплатить их с уплатой процентов (денежной компенсации) в размере </w:t>
      </w:r>
      <w:r w:rsidR="00B56AE3" w:rsidRPr="00DB62E2">
        <w:rPr>
          <w:rFonts w:ascii="Times New Roman" w:hAnsi="Times New Roman" w:cs="Times New Roman"/>
          <w:sz w:val="24"/>
          <w:szCs w:val="24"/>
        </w:rPr>
        <w:t>не ниже одной трехсотой ставки рефинансирования Центрального ба</w:t>
      </w:r>
      <w:r w:rsidR="001C6CA0" w:rsidRPr="00DB62E2">
        <w:rPr>
          <w:rFonts w:ascii="Times New Roman" w:hAnsi="Times New Roman" w:cs="Times New Roman"/>
          <w:sz w:val="24"/>
          <w:szCs w:val="24"/>
        </w:rPr>
        <w:t xml:space="preserve">нка Российской Федерации от </w:t>
      </w:r>
      <w:r w:rsidR="00B56AE3" w:rsidRPr="00DB62E2">
        <w:rPr>
          <w:rFonts w:ascii="Times New Roman" w:hAnsi="Times New Roman" w:cs="Times New Roman"/>
          <w:sz w:val="24"/>
          <w:szCs w:val="24"/>
        </w:rPr>
        <w:t>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Обязанность выплаты указанной денежной компенсации возникает независимо от вины работодателя.</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4.21</w:t>
      </w:r>
      <w:r w:rsidR="00B56AE3" w:rsidRPr="00DB62E2">
        <w:rPr>
          <w:rFonts w:ascii="Times New Roman" w:eastAsia="MS Mincho" w:hAnsi="Times New Roman" w:cs="Times New Roman"/>
          <w:sz w:val="24"/>
          <w:szCs w:val="24"/>
        </w:rPr>
        <w:t xml:space="preserve">. За работниками, участвовавшими в забастовке из-за невыполнения настоящего коллективного договора, </w:t>
      </w:r>
      <w:r w:rsidR="00894310" w:rsidRPr="00DB62E2">
        <w:rPr>
          <w:rFonts w:ascii="Times New Roman" w:eastAsia="MS Mincho" w:hAnsi="Times New Roman" w:cs="Times New Roman"/>
          <w:sz w:val="24"/>
          <w:szCs w:val="24"/>
        </w:rPr>
        <w:t>О</w:t>
      </w:r>
      <w:r w:rsidR="00B56AE3" w:rsidRPr="00DB62E2">
        <w:rPr>
          <w:rFonts w:ascii="Times New Roman" w:eastAsia="MS Mincho" w:hAnsi="Times New Roman" w:cs="Times New Roman"/>
          <w:sz w:val="24"/>
          <w:szCs w:val="24"/>
        </w:rPr>
        <w:t xml:space="preserve">траслевого тарифного, регионального и территориального соглашений по вине работодателя или органов власти, приостанавливающим работу в порядке, предусмотренном ст. 142 ТК РФ, а также при приостановке работы учреждения органами государственного надзора и контроля, сохраняется заработная плата в полном размере. </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4.22</w:t>
      </w:r>
      <w:r w:rsidR="00B56AE3" w:rsidRPr="00DB62E2">
        <w:rPr>
          <w:rFonts w:ascii="Times New Roman" w:eastAsia="MS Mincho" w:hAnsi="Times New Roman" w:cs="Times New Roman"/>
          <w:sz w:val="24"/>
          <w:szCs w:val="24"/>
        </w:rPr>
        <w:t>. За время работы в период осенних, зимних, весенних и летних каникул обучающихся оплата труда учителей, педагогов дополнительного образования, тренеров – преподавателей производится из расчета заработной платы, установленной при тарификации, предшествующей началу каникул.</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4.23</w:t>
      </w:r>
      <w:r w:rsidR="00B56AE3" w:rsidRPr="00DB62E2">
        <w:rPr>
          <w:rFonts w:ascii="Times New Roman" w:eastAsia="MS Mincho" w:hAnsi="Times New Roman" w:cs="Times New Roman"/>
          <w:sz w:val="24"/>
          <w:szCs w:val="24"/>
        </w:rPr>
        <w:t>. В период отмены учебных занятий (образовательного процесса) в отдельных классах (группах) либо в цело</w:t>
      </w:r>
      <w:r w:rsidR="009A780D" w:rsidRPr="00DB62E2">
        <w:rPr>
          <w:rFonts w:ascii="Times New Roman" w:eastAsia="MS Mincho" w:hAnsi="Times New Roman" w:cs="Times New Roman"/>
          <w:sz w:val="24"/>
          <w:szCs w:val="24"/>
        </w:rPr>
        <w:t>м по образовательной организации</w:t>
      </w:r>
      <w:r w:rsidR="00B56AE3" w:rsidRPr="00DB62E2">
        <w:rPr>
          <w:rFonts w:ascii="Times New Roman" w:eastAsia="MS Mincho" w:hAnsi="Times New Roman" w:cs="Times New Roman"/>
          <w:sz w:val="24"/>
          <w:szCs w:val="24"/>
        </w:rPr>
        <w:t xml:space="preserve"> по санитарно - эпидемиологическим, климатическим и другим основаниям оплата труда педагогических работников, а также лиц из числа руководящего, административно – хозяйственного и </w:t>
      </w:r>
      <w:proofErr w:type="spellStart"/>
      <w:r w:rsidR="00B56AE3" w:rsidRPr="00DB62E2">
        <w:rPr>
          <w:rFonts w:ascii="Times New Roman" w:eastAsia="MS Mincho" w:hAnsi="Times New Roman" w:cs="Times New Roman"/>
          <w:sz w:val="24"/>
          <w:szCs w:val="24"/>
        </w:rPr>
        <w:t>учебно</w:t>
      </w:r>
      <w:proofErr w:type="spellEnd"/>
      <w:r w:rsidR="00B56AE3" w:rsidRPr="00DB62E2">
        <w:rPr>
          <w:rFonts w:ascii="Times New Roman" w:eastAsia="MS Mincho" w:hAnsi="Times New Roman" w:cs="Times New Roman"/>
          <w:sz w:val="24"/>
          <w:szCs w:val="24"/>
        </w:rPr>
        <w:t xml:space="preserve"> – 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периоду, с которым связана отмена занятий.</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i/>
          <w:sz w:val="24"/>
          <w:szCs w:val="24"/>
        </w:rPr>
      </w:pPr>
      <w:r>
        <w:rPr>
          <w:rFonts w:ascii="Times New Roman" w:eastAsia="MS Mincho" w:hAnsi="Times New Roman" w:cs="Times New Roman"/>
          <w:sz w:val="24"/>
          <w:szCs w:val="24"/>
        </w:rPr>
        <w:t>4.24</w:t>
      </w:r>
      <w:r w:rsidR="001C6CA0" w:rsidRPr="00DB62E2">
        <w:rPr>
          <w:rFonts w:ascii="Times New Roman" w:eastAsia="MS Mincho" w:hAnsi="Times New Roman" w:cs="Times New Roman"/>
          <w:sz w:val="24"/>
          <w:szCs w:val="24"/>
        </w:rPr>
        <w:t xml:space="preserve">.  </w:t>
      </w:r>
      <w:r w:rsidR="00B56AE3" w:rsidRPr="00DB62E2">
        <w:rPr>
          <w:rFonts w:ascii="Times New Roman" w:eastAsia="MS Mincho" w:hAnsi="Times New Roman" w:cs="Times New Roman"/>
          <w:sz w:val="24"/>
          <w:szCs w:val="24"/>
        </w:rPr>
        <w:t>В период отмены занятий по санитарно-эпидемиологическим условиям по письменному заявлению работник может не выходить на работу, заработная плата выплачивается в соответствии со ст</w:t>
      </w:r>
      <w:r w:rsidR="009A1126" w:rsidRPr="00DB62E2">
        <w:rPr>
          <w:rFonts w:ascii="Times New Roman" w:eastAsia="MS Mincho" w:hAnsi="Times New Roman" w:cs="Times New Roman"/>
          <w:sz w:val="24"/>
          <w:szCs w:val="24"/>
        </w:rPr>
        <w:t>атьей  157 ТК РФ в размере 2/3 тарифной ставки</w:t>
      </w:r>
      <w:r w:rsidR="00B56AE3" w:rsidRPr="00DB62E2">
        <w:rPr>
          <w:rFonts w:ascii="Times New Roman" w:eastAsia="MS Mincho" w:hAnsi="Times New Roman" w:cs="Times New Roman"/>
          <w:sz w:val="24"/>
          <w:szCs w:val="24"/>
        </w:rPr>
        <w:t>.</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4.25</w:t>
      </w:r>
      <w:r w:rsidR="00B56AE3" w:rsidRPr="00DB62E2">
        <w:rPr>
          <w:rFonts w:ascii="Times New Roman" w:eastAsia="MS Mincho" w:hAnsi="Times New Roman" w:cs="Times New Roman"/>
          <w:sz w:val="24"/>
          <w:szCs w:val="24"/>
        </w:rPr>
        <w:t>. Изменение размера оплаты труда, предусмотренного трудовым договором, осуществляется при наличии следующих оснований:</w:t>
      </w:r>
    </w:p>
    <w:p w:rsidR="00B56AE3" w:rsidRPr="00DB62E2" w:rsidRDefault="00B56AE3" w:rsidP="001C6CA0">
      <w:pPr>
        <w:pStyle w:val="a3"/>
        <w:numPr>
          <w:ilvl w:val="0"/>
          <w:numId w:val="13"/>
        </w:numPr>
        <w:autoSpaceDE w:val="0"/>
        <w:autoSpaceDN w:val="0"/>
        <w:adjustRightInd w:val="0"/>
        <w:spacing w:after="0"/>
        <w:ind w:left="426"/>
        <w:jc w:val="both"/>
        <w:rPr>
          <w:rFonts w:eastAsia="MS Mincho"/>
        </w:rPr>
      </w:pPr>
      <w:r w:rsidRPr="00DB62E2">
        <w:rPr>
          <w:rFonts w:eastAsia="MS Mincho"/>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w:t>
      </w:r>
      <w:r w:rsidR="009A780D" w:rsidRPr="00DB62E2">
        <w:rPr>
          <w:rFonts w:eastAsia="MS Mincho"/>
        </w:rPr>
        <w:t xml:space="preserve">образовательной </w:t>
      </w:r>
      <w:r w:rsidRPr="00DB62E2">
        <w:rPr>
          <w:rFonts w:eastAsia="MS Mincho"/>
        </w:rPr>
        <w:t>организации, или со дня представления документа о стаже, дающем право на повышение размера ставки (оклада) заработной платы;</w:t>
      </w:r>
    </w:p>
    <w:p w:rsidR="00B56AE3" w:rsidRPr="00DB62E2" w:rsidRDefault="00B56AE3" w:rsidP="001C6CA0">
      <w:pPr>
        <w:pStyle w:val="a3"/>
        <w:numPr>
          <w:ilvl w:val="0"/>
          <w:numId w:val="13"/>
        </w:numPr>
        <w:autoSpaceDE w:val="0"/>
        <w:autoSpaceDN w:val="0"/>
        <w:adjustRightInd w:val="0"/>
        <w:spacing w:after="0"/>
        <w:ind w:left="426"/>
        <w:jc w:val="both"/>
        <w:rPr>
          <w:rFonts w:eastAsia="MS Mincho"/>
        </w:rPr>
      </w:pPr>
      <w:r w:rsidRPr="00DB62E2">
        <w:rPr>
          <w:rFonts w:eastAsia="MS Mincho"/>
        </w:rPr>
        <w:t>при получении образования или восстановлении документов об  образовании - со дня представления соответствующего документа;</w:t>
      </w:r>
    </w:p>
    <w:p w:rsidR="00B56AE3" w:rsidRPr="00DB62E2" w:rsidRDefault="00B56AE3" w:rsidP="001C6CA0">
      <w:pPr>
        <w:pStyle w:val="a3"/>
        <w:numPr>
          <w:ilvl w:val="0"/>
          <w:numId w:val="13"/>
        </w:numPr>
        <w:autoSpaceDE w:val="0"/>
        <w:autoSpaceDN w:val="0"/>
        <w:adjustRightInd w:val="0"/>
        <w:spacing w:after="0"/>
        <w:ind w:left="426"/>
        <w:jc w:val="both"/>
        <w:rPr>
          <w:rFonts w:eastAsia="MS Mincho"/>
        </w:rPr>
      </w:pPr>
      <w:r w:rsidRPr="00DB62E2">
        <w:rPr>
          <w:rFonts w:eastAsia="MS Mincho"/>
        </w:rPr>
        <w:t>при установлении квалификационной категории – со дня вынесения решения аттестационной комиссией;</w:t>
      </w:r>
    </w:p>
    <w:p w:rsidR="00B56AE3" w:rsidRPr="00DB62E2" w:rsidRDefault="00B56AE3" w:rsidP="001C6CA0">
      <w:pPr>
        <w:pStyle w:val="a3"/>
        <w:numPr>
          <w:ilvl w:val="0"/>
          <w:numId w:val="13"/>
        </w:numPr>
        <w:autoSpaceDE w:val="0"/>
        <w:autoSpaceDN w:val="0"/>
        <w:adjustRightInd w:val="0"/>
        <w:spacing w:after="0"/>
        <w:ind w:left="426"/>
        <w:jc w:val="both"/>
        <w:rPr>
          <w:rFonts w:eastAsia="MS Mincho"/>
        </w:rPr>
      </w:pPr>
      <w:r w:rsidRPr="00DB62E2">
        <w:rPr>
          <w:rFonts w:eastAsia="MS Mincho"/>
        </w:rPr>
        <w:t>при присвоении почетного звания, награждения ведомственными знаками отличия  – со дня присвоения награждения;</w:t>
      </w:r>
    </w:p>
    <w:p w:rsidR="00B56AE3" w:rsidRPr="00DB62E2" w:rsidRDefault="00B56AE3" w:rsidP="001C6CA0">
      <w:pPr>
        <w:pStyle w:val="a3"/>
        <w:numPr>
          <w:ilvl w:val="0"/>
          <w:numId w:val="13"/>
        </w:numPr>
        <w:autoSpaceDE w:val="0"/>
        <w:autoSpaceDN w:val="0"/>
        <w:adjustRightInd w:val="0"/>
        <w:spacing w:after="0"/>
        <w:ind w:left="426"/>
        <w:jc w:val="both"/>
        <w:rPr>
          <w:rFonts w:eastAsia="MS Mincho"/>
        </w:rPr>
      </w:pPr>
      <w:r w:rsidRPr="00DB62E2">
        <w:rPr>
          <w:rFonts w:eastAsia="MS Mincho"/>
        </w:rPr>
        <w:lastRenderedPageBreak/>
        <w:t xml:space="preserve">при присуждении ученой степени доктора или  кандидата наук – со дня принятия </w:t>
      </w:r>
      <w:r w:rsidRPr="00DB62E2">
        <w:rPr>
          <w:iCs/>
        </w:rPr>
        <w:t xml:space="preserve">Министерством образования и науки Российской Федерации </w:t>
      </w:r>
      <w:r w:rsidRPr="00DB62E2">
        <w:rPr>
          <w:rFonts w:eastAsia="MS Mincho"/>
        </w:rPr>
        <w:t xml:space="preserve"> решения о выдаче диплома;</w:t>
      </w:r>
    </w:p>
    <w:p w:rsidR="00B56AE3" w:rsidRPr="00DB62E2" w:rsidRDefault="00B56AE3"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sidRPr="00DB62E2">
        <w:rPr>
          <w:rFonts w:ascii="Times New Roman" w:eastAsia="MS Mincho" w:hAnsi="Times New Roman" w:cs="Times New Roman"/>
          <w:sz w:val="24"/>
          <w:szCs w:val="24"/>
        </w:rPr>
        <w:t>При</w:t>
      </w:r>
      <w:r w:rsidR="001C6CA0" w:rsidRPr="00DB62E2">
        <w:rPr>
          <w:rFonts w:ascii="Times New Roman" w:eastAsia="MS Mincho" w:hAnsi="Times New Roman" w:cs="Times New Roman"/>
          <w:sz w:val="24"/>
          <w:szCs w:val="24"/>
        </w:rPr>
        <w:t xml:space="preserve"> наступлении у работника права на </w:t>
      </w:r>
      <w:r w:rsidR="009D18F6" w:rsidRPr="00DB62E2">
        <w:rPr>
          <w:rFonts w:ascii="Times New Roman" w:eastAsia="MS Mincho" w:hAnsi="Times New Roman" w:cs="Times New Roman"/>
          <w:sz w:val="24"/>
          <w:szCs w:val="24"/>
        </w:rPr>
        <w:t xml:space="preserve">изменение </w:t>
      </w:r>
      <w:r w:rsidRPr="00DB62E2">
        <w:rPr>
          <w:rFonts w:ascii="Times New Roman" w:eastAsia="MS Mincho" w:hAnsi="Times New Roman" w:cs="Times New Roman"/>
          <w:sz w:val="24"/>
          <w:szCs w:val="24"/>
        </w:rPr>
        <w:t>размера оплаты труда в период пребывания его в ежегодном оп</w:t>
      </w:r>
      <w:r w:rsidR="00894310" w:rsidRPr="00DB62E2">
        <w:rPr>
          <w:rFonts w:ascii="Times New Roman" w:eastAsia="MS Mincho" w:hAnsi="Times New Roman" w:cs="Times New Roman"/>
          <w:sz w:val="24"/>
          <w:szCs w:val="24"/>
        </w:rPr>
        <w:t xml:space="preserve">лачиваемом или другом отпуске, а также </w:t>
      </w:r>
      <w:r w:rsidRPr="00DB62E2">
        <w:rPr>
          <w:rFonts w:ascii="Times New Roman" w:eastAsia="MS Mincho" w:hAnsi="Times New Roman" w:cs="Times New Roman"/>
          <w:sz w:val="24"/>
          <w:szCs w:val="24"/>
        </w:rPr>
        <w:t xml:space="preserve">в период его временной нетрудоспособности выплата заработной платы (исходя из </w:t>
      </w:r>
      <w:r w:rsidR="00894310" w:rsidRPr="00DB62E2">
        <w:rPr>
          <w:rFonts w:ascii="Times New Roman" w:eastAsia="MS Mincho" w:hAnsi="Times New Roman" w:cs="Times New Roman"/>
          <w:sz w:val="24"/>
          <w:szCs w:val="24"/>
        </w:rPr>
        <w:t xml:space="preserve">более высокого размера) </w:t>
      </w:r>
      <w:r w:rsidRPr="00DB62E2">
        <w:rPr>
          <w:rFonts w:ascii="Times New Roman" w:eastAsia="MS Mincho" w:hAnsi="Times New Roman" w:cs="Times New Roman"/>
          <w:sz w:val="24"/>
          <w:szCs w:val="24"/>
        </w:rPr>
        <w:t>производится со дня окончания отпуска или временной нетрудоспособности.</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4.26</w:t>
      </w:r>
      <w:r w:rsidR="00F82BE2">
        <w:rPr>
          <w:rFonts w:ascii="Times New Roman" w:eastAsia="MS Mincho" w:hAnsi="Times New Roman" w:cs="Times New Roman"/>
          <w:sz w:val="24"/>
          <w:szCs w:val="24"/>
        </w:rPr>
        <w:t>.</w:t>
      </w:r>
      <w:r w:rsidR="00B56AE3" w:rsidRPr="00DB62E2">
        <w:rPr>
          <w:rFonts w:ascii="Times New Roman" w:eastAsia="MS Mincho" w:hAnsi="Times New Roman" w:cs="Times New Roman"/>
          <w:sz w:val="24"/>
          <w:szCs w:val="24"/>
        </w:rPr>
        <w:t xml:space="preserve"> В целях материальной поддерж</w:t>
      </w:r>
      <w:r w:rsidR="001C6CA0" w:rsidRPr="00DB62E2">
        <w:rPr>
          <w:rFonts w:ascii="Times New Roman" w:eastAsia="MS Mincho" w:hAnsi="Times New Roman" w:cs="Times New Roman"/>
          <w:sz w:val="24"/>
          <w:szCs w:val="24"/>
        </w:rPr>
        <w:t xml:space="preserve">ки педагогических работников, </w:t>
      </w:r>
      <w:r w:rsidR="00B56AE3" w:rsidRPr="00DB62E2">
        <w:rPr>
          <w:rFonts w:ascii="Times New Roman" w:eastAsia="MS Mincho" w:hAnsi="Times New Roman" w:cs="Times New Roman"/>
          <w:sz w:val="24"/>
          <w:szCs w:val="24"/>
        </w:rPr>
        <w:t>за педагогическими работниками сохраняется денежная выплата за наличие квалификационной категории по истечении срока ее действия, но не более чем на один год в следующих исключительных случаях (п.5.1.5. Отраслевого соглашения):</w:t>
      </w:r>
    </w:p>
    <w:p w:rsidR="00B56AE3" w:rsidRPr="00DB62E2" w:rsidRDefault="00B56AE3" w:rsidP="001C6CA0">
      <w:pPr>
        <w:pStyle w:val="a3"/>
        <w:numPr>
          <w:ilvl w:val="0"/>
          <w:numId w:val="14"/>
        </w:numPr>
        <w:autoSpaceDE w:val="0"/>
        <w:autoSpaceDN w:val="0"/>
        <w:adjustRightInd w:val="0"/>
        <w:spacing w:after="0"/>
        <w:ind w:left="426"/>
        <w:jc w:val="both"/>
        <w:rPr>
          <w:rFonts w:eastAsia="MS Mincho"/>
        </w:rPr>
      </w:pPr>
      <w:r w:rsidRPr="00DB62E2">
        <w:rPr>
          <w:rFonts w:eastAsia="MS Mincho"/>
        </w:rPr>
        <w:t>временной нетрудоспособности (более трех месяцев) в период прохождения аттестации;</w:t>
      </w:r>
    </w:p>
    <w:p w:rsidR="00B56AE3" w:rsidRPr="00DB62E2" w:rsidRDefault="00B56AE3" w:rsidP="001C6CA0">
      <w:pPr>
        <w:pStyle w:val="a3"/>
        <w:numPr>
          <w:ilvl w:val="0"/>
          <w:numId w:val="14"/>
        </w:numPr>
        <w:autoSpaceDE w:val="0"/>
        <w:autoSpaceDN w:val="0"/>
        <w:adjustRightInd w:val="0"/>
        <w:spacing w:after="0"/>
        <w:ind w:left="426"/>
        <w:jc w:val="both"/>
        <w:rPr>
          <w:rFonts w:eastAsia="MS Mincho"/>
        </w:rPr>
      </w:pPr>
      <w:r w:rsidRPr="00DB62E2">
        <w:rPr>
          <w:rFonts w:eastAsia="MS Mincho"/>
        </w:rPr>
        <w:t xml:space="preserve">нахождения в </w:t>
      </w:r>
      <w:proofErr w:type="spellStart"/>
      <w:r w:rsidRPr="00DB62E2">
        <w:rPr>
          <w:rFonts w:eastAsia="MS Mincho"/>
        </w:rPr>
        <w:t>межаттестационный</w:t>
      </w:r>
      <w:proofErr w:type="spellEnd"/>
      <w:r w:rsidRPr="00DB62E2">
        <w:rPr>
          <w:rFonts w:eastAsia="MS Mincho"/>
        </w:rPr>
        <w:t xml:space="preserve"> период в отпуске по беременности и родам, отпуске по уходу за ребенком до 3-х лет при выходе на работу;</w:t>
      </w:r>
    </w:p>
    <w:p w:rsidR="00B56AE3" w:rsidRPr="00DB62E2" w:rsidRDefault="00B56AE3" w:rsidP="001C6CA0">
      <w:pPr>
        <w:pStyle w:val="a3"/>
        <w:numPr>
          <w:ilvl w:val="0"/>
          <w:numId w:val="14"/>
        </w:numPr>
        <w:autoSpaceDE w:val="0"/>
        <w:autoSpaceDN w:val="0"/>
        <w:adjustRightInd w:val="0"/>
        <w:spacing w:after="0"/>
        <w:ind w:left="426"/>
        <w:jc w:val="both"/>
        <w:rPr>
          <w:rFonts w:eastAsia="MS Mincho"/>
        </w:rPr>
      </w:pPr>
      <w:r w:rsidRPr="00DB62E2">
        <w:rPr>
          <w:rFonts w:eastAsia="MS Mincho"/>
        </w:rPr>
        <w:t xml:space="preserve">нахождения в </w:t>
      </w:r>
      <w:proofErr w:type="spellStart"/>
      <w:r w:rsidRPr="00DB62E2">
        <w:rPr>
          <w:rFonts w:eastAsia="MS Mincho"/>
        </w:rPr>
        <w:t>межаттестационный</w:t>
      </w:r>
      <w:proofErr w:type="spellEnd"/>
      <w:r w:rsidRPr="00DB62E2">
        <w:rPr>
          <w:rFonts w:eastAsia="MS Mincho"/>
        </w:rPr>
        <w:t xml:space="preserve"> период в отпуске в соответствии с подпунктом 4 пункта 5 статьи 47 Федерального закона от 29.12.2012 г. №273 – ФЗ  «Об образовании в Российской Федерации»;</w:t>
      </w:r>
    </w:p>
    <w:p w:rsidR="00B56AE3" w:rsidRPr="00DB62E2" w:rsidRDefault="00B56AE3" w:rsidP="001C6CA0">
      <w:pPr>
        <w:pStyle w:val="a3"/>
        <w:numPr>
          <w:ilvl w:val="0"/>
          <w:numId w:val="14"/>
        </w:numPr>
        <w:autoSpaceDE w:val="0"/>
        <w:autoSpaceDN w:val="0"/>
        <w:adjustRightInd w:val="0"/>
        <w:spacing w:after="0"/>
        <w:ind w:left="426"/>
        <w:jc w:val="both"/>
        <w:rPr>
          <w:rFonts w:eastAsia="MS Mincho"/>
        </w:rPr>
      </w:pPr>
      <w:r w:rsidRPr="00DB62E2">
        <w:rPr>
          <w:rFonts w:eastAsia="MS Mincho"/>
        </w:rPr>
        <w:t xml:space="preserve">возобновления в </w:t>
      </w:r>
      <w:proofErr w:type="spellStart"/>
      <w:r w:rsidRPr="00DB62E2">
        <w:rPr>
          <w:rFonts w:eastAsia="MS Mincho"/>
        </w:rPr>
        <w:t>межаттестационный</w:t>
      </w:r>
      <w:proofErr w:type="spellEnd"/>
      <w:r w:rsidRPr="00DB62E2">
        <w:rPr>
          <w:rFonts w:eastAsia="MS Mincho"/>
        </w:rPr>
        <w:t xml:space="preserve"> период педагогической работы после ее прекращения в связи с ликвидацией образовательного учреждения;</w:t>
      </w:r>
    </w:p>
    <w:p w:rsidR="00B56AE3" w:rsidRPr="00DB62E2" w:rsidRDefault="00B56AE3" w:rsidP="001C6CA0">
      <w:pPr>
        <w:pStyle w:val="a3"/>
        <w:numPr>
          <w:ilvl w:val="0"/>
          <w:numId w:val="14"/>
        </w:numPr>
        <w:autoSpaceDE w:val="0"/>
        <w:autoSpaceDN w:val="0"/>
        <w:adjustRightInd w:val="0"/>
        <w:spacing w:after="0"/>
        <w:ind w:left="426"/>
        <w:jc w:val="both"/>
        <w:rPr>
          <w:rFonts w:eastAsia="MS Mincho"/>
        </w:rPr>
      </w:pPr>
      <w:r w:rsidRPr="00DB62E2">
        <w:rPr>
          <w:rFonts w:eastAsia="MS Mincho"/>
        </w:rPr>
        <w:t>предоставления педагогическим работником за один год до достижения возраста, дающего право на трудовую пенсию по старости, а также педагогическим работником, являющимся пенсионером по старости, письменного соглашения с работодателем о расторжении трудового договора в течение одного года со дня окончания действия квалификационного категории (данная льгота предоставляется один раз).</w:t>
      </w:r>
    </w:p>
    <w:p w:rsidR="00B56AE3" w:rsidRPr="00DB62E2" w:rsidRDefault="00115C28"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4.27</w:t>
      </w:r>
      <w:r w:rsidR="00F82BE2">
        <w:rPr>
          <w:rFonts w:ascii="Times New Roman" w:eastAsia="MS Mincho" w:hAnsi="Times New Roman" w:cs="Times New Roman"/>
          <w:sz w:val="24"/>
          <w:szCs w:val="24"/>
        </w:rPr>
        <w:t>.</w:t>
      </w:r>
      <w:r w:rsidR="00B56AE3" w:rsidRPr="00DB62E2">
        <w:rPr>
          <w:rFonts w:ascii="Times New Roman" w:eastAsia="MS Mincho" w:hAnsi="Times New Roman" w:cs="Times New Roman"/>
          <w:sz w:val="24"/>
          <w:szCs w:val="24"/>
        </w:rPr>
        <w:t xml:space="preserve"> За педагогическими работникам</w:t>
      </w:r>
      <w:r w:rsidR="001C6CA0" w:rsidRPr="00DB62E2">
        <w:rPr>
          <w:rFonts w:ascii="Times New Roman" w:eastAsia="MS Mincho" w:hAnsi="Times New Roman" w:cs="Times New Roman"/>
          <w:sz w:val="24"/>
          <w:szCs w:val="24"/>
        </w:rPr>
        <w:t xml:space="preserve">и сохраняется денежная выплата </w:t>
      </w:r>
      <w:r w:rsidR="00B56AE3" w:rsidRPr="00DB62E2">
        <w:rPr>
          <w:rFonts w:ascii="Times New Roman" w:eastAsia="MS Mincho" w:hAnsi="Times New Roman" w:cs="Times New Roman"/>
          <w:sz w:val="24"/>
          <w:szCs w:val="24"/>
        </w:rPr>
        <w:t>за наличие квалификационной категории по истечении срока ее действия после подачи заявления в аттестационную комиссию и до принятия аттестационной комиссией решения об установлении (отказе в установлении) квалификационной категории.</w:t>
      </w:r>
    </w:p>
    <w:p w:rsidR="000C5394" w:rsidRPr="00DB62E2" w:rsidRDefault="00115C28" w:rsidP="001F391A">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4.28</w:t>
      </w:r>
      <w:r w:rsidR="000C5394" w:rsidRPr="00DB62E2">
        <w:rPr>
          <w:rFonts w:ascii="Times New Roman" w:hAnsi="Times New Roman" w:cs="Times New Roman"/>
          <w:sz w:val="24"/>
          <w:szCs w:val="24"/>
        </w:rPr>
        <w:t xml:space="preserve">. </w:t>
      </w:r>
      <w:r w:rsidR="00865D7D" w:rsidRPr="00DB62E2">
        <w:rPr>
          <w:rFonts w:ascii="Times New Roman" w:hAnsi="Times New Roman" w:cs="Times New Roman"/>
          <w:sz w:val="24"/>
          <w:szCs w:val="24"/>
        </w:rPr>
        <w:t>В целях развития наставничества</w:t>
      </w:r>
      <w:r w:rsidR="00865D7D" w:rsidRPr="00DB62E2">
        <w:rPr>
          <w:rFonts w:ascii="Times New Roman" w:eastAsia="MS Mincho" w:hAnsi="Times New Roman" w:cs="Times New Roman"/>
          <w:sz w:val="24"/>
          <w:szCs w:val="24"/>
        </w:rPr>
        <w:t xml:space="preserve"> </w:t>
      </w:r>
      <w:r w:rsidR="00865D7D" w:rsidRPr="00DB62E2">
        <w:rPr>
          <w:rFonts w:ascii="Times New Roman" w:hAnsi="Times New Roman" w:cs="Times New Roman"/>
          <w:sz w:val="24"/>
          <w:szCs w:val="24"/>
        </w:rPr>
        <w:t>з</w:t>
      </w:r>
      <w:r w:rsidR="000C5394" w:rsidRPr="00DB62E2">
        <w:rPr>
          <w:rFonts w:ascii="Times New Roman" w:hAnsi="Times New Roman" w:cs="Times New Roman"/>
          <w:sz w:val="24"/>
          <w:szCs w:val="24"/>
        </w:rPr>
        <w:t xml:space="preserve">а работниками из числа молодежи в первый год </w:t>
      </w:r>
      <w:r w:rsidR="00865D7D" w:rsidRPr="00DB62E2">
        <w:rPr>
          <w:rFonts w:ascii="Times New Roman" w:hAnsi="Times New Roman" w:cs="Times New Roman"/>
          <w:sz w:val="24"/>
          <w:szCs w:val="24"/>
        </w:rPr>
        <w:t xml:space="preserve">их </w:t>
      </w:r>
      <w:r w:rsidR="000C5394" w:rsidRPr="00DB62E2">
        <w:rPr>
          <w:rFonts w:ascii="Times New Roman" w:hAnsi="Times New Roman" w:cs="Times New Roman"/>
          <w:sz w:val="24"/>
          <w:szCs w:val="24"/>
        </w:rPr>
        <w:t xml:space="preserve">работы </w:t>
      </w:r>
      <w:r w:rsidR="009A780D" w:rsidRPr="00DB62E2">
        <w:rPr>
          <w:rFonts w:ascii="Times New Roman" w:hAnsi="Times New Roman" w:cs="Times New Roman"/>
          <w:sz w:val="24"/>
          <w:szCs w:val="24"/>
        </w:rPr>
        <w:t>в образовательной организации</w:t>
      </w:r>
      <w:r w:rsidR="00865D7D" w:rsidRPr="00DB62E2">
        <w:rPr>
          <w:rFonts w:ascii="Times New Roman" w:eastAsia="MS Mincho" w:hAnsi="Times New Roman" w:cs="Times New Roman"/>
          <w:sz w:val="24"/>
          <w:szCs w:val="24"/>
        </w:rPr>
        <w:t xml:space="preserve"> </w:t>
      </w:r>
      <w:r w:rsidR="000C5394" w:rsidRPr="00DB62E2">
        <w:rPr>
          <w:rFonts w:ascii="Times New Roman" w:hAnsi="Times New Roman" w:cs="Times New Roman"/>
          <w:sz w:val="24"/>
          <w:szCs w:val="24"/>
        </w:rPr>
        <w:t>закреплять наставника</w:t>
      </w:r>
      <w:r w:rsidR="00865D7D" w:rsidRPr="00DB62E2">
        <w:rPr>
          <w:rFonts w:ascii="Times New Roman" w:hAnsi="Times New Roman" w:cs="Times New Roman"/>
          <w:sz w:val="24"/>
          <w:szCs w:val="24"/>
        </w:rPr>
        <w:t xml:space="preserve"> с установлением ему доплаты</w:t>
      </w:r>
      <w:r w:rsidR="009A1126" w:rsidRPr="00DB62E2">
        <w:rPr>
          <w:rFonts w:ascii="Times New Roman" w:hAnsi="Times New Roman" w:cs="Times New Roman"/>
          <w:sz w:val="24"/>
          <w:szCs w:val="24"/>
        </w:rPr>
        <w:t xml:space="preserve"> (</w:t>
      </w:r>
      <w:r w:rsidR="009A1126" w:rsidRPr="00BC0833">
        <w:rPr>
          <w:rFonts w:ascii="Times New Roman" w:hAnsi="Times New Roman" w:cs="Times New Roman"/>
          <w:sz w:val="24"/>
          <w:szCs w:val="24"/>
        </w:rPr>
        <w:t>Приложение №</w:t>
      </w:r>
      <w:r w:rsidR="00BC0833" w:rsidRPr="00BC0833">
        <w:rPr>
          <w:rFonts w:ascii="Times New Roman" w:hAnsi="Times New Roman" w:cs="Times New Roman"/>
          <w:sz w:val="24"/>
          <w:szCs w:val="24"/>
        </w:rPr>
        <w:t xml:space="preserve"> 3</w:t>
      </w:r>
      <w:r w:rsidR="009A1126" w:rsidRPr="00BC0833">
        <w:rPr>
          <w:rFonts w:ascii="Times New Roman" w:hAnsi="Times New Roman" w:cs="Times New Roman"/>
          <w:sz w:val="24"/>
          <w:szCs w:val="24"/>
        </w:rPr>
        <w:t>)</w:t>
      </w:r>
      <w:r w:rsidR="00865D7D" w:rsidRPr="00BC0833">
        <w:rPr>
          <w:rFonts w:ascii="Times New Roman" w:hAnsi="Times New Roman" w:cs="Times New Roman"/>
          <w:sz w:val="24"/>
          <w:szCs w:val="24"/>
        </w:rPr>
        <w:t>.</w:t>
      </w:r>
    </w:p>
    <w:p w:rsidR="001C6CA0" w:rsidRPr="00DB62E2" w:rsidRDefault="00115C28" w:rsidP="009D18F6">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4.29</w:t>
      </w:r>
      <w:r w:rsidR="001C6CA0" w:rsidRPr="00DB62E2">
        <w:rPr>
          <w:rFonts w:ascii="Times New Roman" w:hAnsi="Times New Roman" w:cs="Times New Roman"/>
          <w:sz w:val="24"/>
          <w:szCs w:val="24"/>
        </w:rPr>
        <w:t>. Работникам, награжденным</w:t>
      </w:r>
      <w:r w:rsidR="00B56AE3" w:rsidRPr="00DB62E2">
        <w:rPr>
          <w:rFonts w:ascii="Times New Roman" w:hAnsi="Times New Roman" w:cs="Times New Roman"/>
          <w:sz w:val="24"/>
          <w:szCs w:val="24"/>
        </w:rPr>
        <w:t xml:space="preserve"> ведомственными наградами (в т.ч. медалями, почетными званиями, отраслевыми нагрудными знаками и другими наградами) выплачивается е</w:t>
      </w:r>
      <w:r w:rsidR="009A1126" w:rsidRPr="00DB62E2">
        <w:rPr>
          <w:rFonts w:ascii="Times New Roman" w:hAnsi="Times New Roman" w:cs="Times New Roman"/>
          <w:sz w:val="24"/>
          <w:szCs w:val="24"/>
        </w:rPr>
        <w:t>жемесячная надбавка  (</w:t>
      </w:r>
      <w:r w:rsidR="009A1126" w:rsidRPr="00BC0833">
        <w:rPr>
          <w:rFonts w:ascii="Times New Roman" w:hAnsi="Times New Roman" w:cs="Times New Roman"/>
          <w:sz w:val="24"/>
          <w:szCs w:val="24"/>
        </w:rPr>
        <w:t xml:space="preserve">Приложение № </w:t>
      </w:r>
      <w:r w:rsidR="00BC0833">
        <w:rPr>
          <w:rFonts w:ascii="Times New Roman" w:hAnsi="Times New Roman" w:cs="Times New Roman"/>
          <w:sz w:val="24"/>
          <w:szCs w:val="24"/>
        </w:rPr>
        <w:t>3</w:t>
      </w:r>
      <w:r w:rsidR="009A1126" w:rsidRPr="00BC0833">
        <w:rPr>
          <w:rFonts w:ascii="Times New Roman" w:hAnsi="Times New Roman" w:cs="Times New Roman"/>
          <w:sz w:val="24"/>
          <w:szCs w:val="24"/>
        </w:rPr>
        <w:t>)</w:t>
      </w:r>
      <w:r w:rsidR="00B56AE3" w:rsidRPr="00BC0833">
        <w:rPr>
          <w:rFonts w:ascii="Times New Roman" w:hAnsi="Times New Roman" w:cs="Times New Roman"/>
          <w:sz w:val="24"/>
          <w:szCs w:val="24"/>
        </w:rPr>
        <w:t>.</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4.30</w:t>
      </w:r>
      <w:r w:rsidR="00B56AE3" w:rsidRPr="00DB62E2">
        <w:rPr>
          <w:rFonts w:ascii="Times New Roman" w:hAnsi="Times New Roman" w:cs="Times New Roman"/>
          <w:bCs/>
          <w:sz w:val="24"/>
          <w:szCs w:val="24"/>
        </w:rPr>
        <w:t xml:space="preserve">. </w:t>
      </w:r>
      <w:r w:rsidR="00B56AE3" w:rsidRPr="00DB62E2">
        <w:rPr>
          <w:rFonts w:ascii="Times New Roman" w:hAnsi="Times New Roman" w:cs="Times New Roman"/>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B56AE3" w:rsidRPr="00DB62E2">
        <w:rPr>
          <w:rFonts w:ascii="Times New Roman" w:hAnsi="Times New Roman" w:cs="Times New Roman"/>
          <w:i/>
          <w:sz w:val="24"/>
          <w:szCs w:val="24"/>
        </w:rPr>
        <w:t xml:space="preserve"> </w:t>
      </w:r>
      <w:r w:rsidR="00B56AE3" w:rsidRPr="00DB62E2">
        <w:rPr>
          <w:rFonts w:ascii="Times New Roman" w:hAnsi="Times New Roman" w:cs="Times New Roman"/>
          <w:sz w:val="24"/>
          <w:szCs w:val="24"/>
        </w:rPr>
        <w:t xml:space="preserve">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4.31</w:t>
      </w:r>
      <w:r w:rsidR="00B56AE3" w:rsidRPr="00DB62E2">
        <w:rPr>
          <w:rFonts w:ascii="Times New Roman" w:hAnsi="Times New Roman" w:cs="Times New Roman"/>
          <w:sz w:val="24"/>
          <w:szCs w:val="24"/>
        </w:rPr>
        <w:t>. Экономия средств фонда оплаты труда направляется на премирование, оказание материальной помощи работни</w:t>
      </w:r>
      <w:r w:rsidR="00B22700" w:rsidRPr="00DB62E2">
        <w:rPr>
          <w:rFonts w:ascii="Times New Roman" w:hAnsi="Times New Roman" w:cs="Times New Roman"/>
          <w:sz w:val="24"/>
          <w:szCs w:val="24"/>
        </w:rPr>
        <w:t>кам, что фиксируется в локальном</w:t>
      </w:r>
      <w:r w:rsidR="00B56AE3" w:rsidRPr="00DB62E2">
        <w:rPr>
          <w:rFonts w:ascii="Times New Roman" w:hAnsi="Times New Roman" w:cs="Times New Roman"/>
          <w:sz w:val="24"/>
          <w:szCs w:val="24"/>
        </w:rPr>
        <w:t xml:space="preserve"> н</w:t>
      </w:r>
      <w:r w:rsidR="00B22700" w:rsidRPr="00DB62E2">
        <w:rPr>
          <w:rFonts w:ascii="Times New Roman" w:hAnsi="Times New Roman" w:cs="Times New Roman"/>
          <w:sz w:val="24"/>
          <w:szCs w:val="24"/>
        </w:rPr>
        <w:t xml:space="preserve">ормативном акте </w:t>
      </w:r>
      <w:r w:rsidR="00BC0833">
        <w:rPr>
          <w:rFonts w:ascii="Times New Roman" w:hAnsi="Times New Roman" w:cs="Times New Roman"/>
          <w:sz w:val="24"/>
          <w:szCs w:val="24"/>
        </w:rPr>
        <w:t xml:space="preserve"> образовательной организации</w:t>
      </w:r>
      <w:r w:rsidR="00B56AE3" w:rsidRPr="00DB62E2">
        <w:rPr>
          <w:rFonts w:ascii="Times New Roman" w:hAnsi="Times New Roman" w:cs="Times New Roman"/>
          <w:sz w:val="24"/>
          <w:szCs w:val="24"/>
        </w:rPr>
        <w:t xml:space="preserve"> </w:t>
      </w:r>
      <w:r w:rsidR="00BC0833" w:rsidRPr="00BC0833">
        <w:rPr>
          <w:rFonts w:ascii="Times New Roman" w:hAnsi="Times New Roman" w:cs="Times New Roman"/>
          <w:sz w:val="24"/>
          <w:szCs w:val="24"/>
        </w:rPr>
        <w:t>(Приложение № 4,5</w:t>
      </w:r>
      <w:r w:rsidR="00B56AE3" w:rsidRPr="00BC0833">
        <w:rPr>
          <w:rFonts w:ascii="Times New Roman" w:hAnsi="Times New Roman" w:cs="Times New Roman"/>
          <w:sz w:val="24"/>
          <w:szCs w:val="24"/>
        </w:rPr>
        <w:t>)</w:t>
      </w:r>
      <w:r w:rsidR="00BC0833">
        <w:rPr>
          <w:rFonts w:ascii="Times New Roman" w:hAnsi="Times New Roman" w:cs="Times New Roman"/>
          <w:sz w:val="24"/>
          <w:szCs w:val="24"/>
        </w:rPr>
        <w:t>.</w:t>
      </w:r>
    </w:p>
    <w:p w:rsidR="00B56AE3" w:rsidRPr="00DB62E2" w:rsidRDefault="00F57513" w:rsidP="001F391A">
      <w:pPr>
        <w:autoSpaceDE w:val="0"/>
        <w:autoSpaceDN w:val="0"/>
        <w:adjustRightInd w:val="0"/>
        <w:spacing w:after="0" w:line="240" w:lineRule="auto"/>
        <w:ind w:firstLine="426"/>
        <w:contextualSpacing/>
        <w:jc w:val="both"/>
        <w:rPr>
          <w:rFonts w:ascii="Times New Roman" w:eastAsia="MS Mincho" w:hAnsi="Times New Roman" w:cs="Times New Roman"/>
          <w:sz w:val="24"/>
          <w:szCs w:val="24"/>
        </w:rPr>
      </w:pPr>
      <w:r w:rsidRPr="00DB62E2">
        <w:rPr>
          <w:rFonts w:ascii="Times New Roman" w:hAnsi="Times New Roman" w:cs="Times New Roman"/>
          <w:sz w:val="24"/>
          <w:szCs w:val="24"/>
        </w:rPr>
        <w:t>4.3</w:t>
      </w:r>
      <w:r w:rsidR="00115C28">
        <w:rPr>
          <w:rFonts w:ascii="Times New Roman" w:hAnsi="Times New Roman" w:cs="Times New Roman"/>
          <w:sz w:val="24"/>
          <w:szCs w:val="24"/>
        </w:rPr>
        <w:t>2</w:t>
      </w:r>
      <w:r w:rsidR="00B56AE3" w:rsidRPr="00DB62E2">
        <w:rPr>
          <w:rFonts w:ascii="Times New Roman" w:hAnsi="Times New Roman" w:cs="Times New Roman"/>
          <w:sz w:val="24"/>
          <w:szCs w:val="24"/>
        </w:rPr>
        <w:t xml:space="preserve">. Штаты организации формируются с учетом установленной предельной наполняемости классов (групп). </w:t>
      </w:r>
      <w:r w:rsidR="00B22700" w:rsidRPr="00DB62E2">
        <w:rPr>
          <w:rFonts w:ascii="Times New Roman" w:hAnsi="Times New Roman" w:cs="Times New Roman"/>
          <w:sz w:val="24"/>
          <w:szCs w:val="24"/>
        </w:rPr>
        <w:t xml:space="preserve"> </w:t>
      </w:r>
      <w:r w:rsidR="00B56AE3" w:rsidRPr="00DB62E2">
        <w:rPr>
          <w:rFonts w:ascii="Times New Roman" w:eastAsia="MS Mincho" w:hAnsi="Times New Roman" w:cs="Times New Roman"/>
          <w:sz w:val="24"/>
          <w:szCs w:val="24"/>
        </w:rPr>
        <w:t>Наполняемость классов (групп), устанавливается Постановлением Главного санитарного врача РФ «</w:t>
      </w:r>
      <w:r w:rsidR="00B56AE3" w:rsidRPr="00DB62E2">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от 29.12.2010 г. №</w:t>
      </w:r>
      <w:r w:rsidR="00B22700"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 xml:space="preserve">189 </w:t>
      </w:r>
      <w:r w:rsidR="00B56AE3" w:rsidRPr="00DB62E2">
        <w:rPr>
          <w:rFonts w:ascii="Times New Roman" w:eastAsia="MS Mincho" w:hAnsi="Times New Roman" w:cs="Times New Roman"/>
          <w:sz w:val="24"/>
          <w:szCs w:val="24"/>
        </w:rPr>
        <w:t xml:space="preserve"> и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 </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4.33</w:t>
      </w:r>
      <w:r w:rsidR="00F57513"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Работникам может оказываться материальная помощь в пределах средств, выделенных учреждению на очередной финансовый год по фонду оплаты труда.</w:t>
      </w:r>
    </w:p>
    <w:p w:rsidR="00B56AE3" w:rsidRPr="00DB62E2" w:rsidRDefault="00B56AE3"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DB62E2">
        <w:rPr>
          <w:rFonts w:ascii="Times New Roman" w:hAnsi="Times New Roman" w:cs="Times New Roman"/>
          <w:sz w:val="24"/>
          <w:szCs w:val="24"/>
        </w:rPr>
        <w:t>Порядок и условия предоставления материальной помощи работникам устанавливается коллективным договором или иными локальн</w:t>
      </w:r>
      <w:r w:rsidR="00DB62E2" w:rsidRPr="00DB62E2">
        <w:rPr>
          <w:rFonts w:ascii="Times New Roman" w:hAnsi="Times New Roman" w:cs="Times New Roman"/>
          <w:sz w:val="24"/>
          <w:szCs w:val="24"/>
        </w:rPr>
        <w:t>ыми актами образовательной организации</w:t>
      </w:r>
      <w:r w:rsidRPr="00DB62E2">
        <w:rPr>
          <w:rFonts w:ascii="Times New Roman" w:hAnsi="Times New Roman" w:cs="Times New Roman"/>
          <w:sz w:val="24"/>
          <w:szCs w:val="24"/>
        </w:rPr>
        <w:t xml:space="preserve"> по согласованию с представительным органом работников.</w:t>
      </w:r>
    </w:p>
    <w:p w:rsidR="00B56AE3" w:rsidRPr="00DB62E2" w:rsidRDefault="00B56AE3"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DB62E2">
        <w:rPr>
          <w:rFonts w:ascii="Times New Roman" w:hAnsi="Times New Roman" w:cs="Times New Roman"/>
          <w:sz w:val="24"/>
          <w:szCs w:val="24"/>
        </w:rPr>
        <w:lastRenderedPageBreak/>
        <w:t xml:space="preserve">Материальная помощь является выплатой социального характера и при исчислении средней заработной платы работников не учитывается. </w:t>
      </w:r>
    </w:p>
    <w:p w:rsidR="00B56AE3" w:rsidRPr="00DB62E2" w:rsidRDefault="00115C28" w:rsidP="001F391A">
      <w:pPr>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4.34</w:t>
      </w:r>
      <w:r w:rsidR="00F57513" w:rsidRPr="00DB62E2">
        <w:rPr>
          <w:rFonts w:ascii="Times New Roman" w:hAnsi="Times New Roman" w:cs="Times New Roman"/>
          <w:sz w:val="24"/>
          <w:szCs w:val="24"/>
        </w:rPr>
        <w:t xml:space="preserve">. </w:t>
      </w:r>
      <w:r w:rsidR="00B56AE3" w:rsidRPr="00DB62E2">
        <w:rPr>
          <w:rFonts w:ascii="Times New Roman" w:hAnsi="Times New Roman" w:cs="Times New Roman"/>
          <w:sz w:val="24"/>
          <w:szCs w:val="24"/>
        </w:rPr>
        <w:t>Премирование работников осуществляется в соответствии с положением о премировании</w:t>
      </w:r>
      <w:r w:rsidR="00B22700" w:rsidRPr="00DB62E2">
        <w:rPr>
          <w:rFonts w:ascii="Times New Roman" w:hAnsi="Times New Roman" w:cs="Times New Roman"/>
          <w:sz w:val="24"/>
          <w:szCs w:val="24"/>
        </w:rPr>
        <w:t>,</w:t>
      </w:r>
      <w:r w:rsidR="00B56AE3" w:rsidRPr="00DB62E2">
        <w:rPr>
          <w:rFonts w:ascii="Times New Roman" w:hAnsi="Times New Roman" w:cs="Times New Roman"/>
          <w:sz w:val="24"/>
          <w:szCs w:val="24"/>
        </w:rPr>
        <w:t xml:space="preserve"> согласованном с профсоюзным комитетом. Премии выплачиваются в пределах имеющихся средств</w:t>
      </w:r>
      <w:r w:rsidR="00BC0833">
        <w:rPr>
          <w:rFonts w:ascii="Times New Roman" w:hAnsi="Times New Roman" w:cs="Times New Roman"/>
          <w:sz w:val="24"/>
          <w:szCs w:val="24"/>
        </w:rPr>
        <w:t xml:space="preserve"> </w:t>
      </w:r>
      <w:r w:rsidR="00BC0833" w:rsidRPr="00BC0833">
        <w:rPr>
          <w:rFonts w:ascii="Times New Roman" w:hAnsi="Times New Roman" w:cs="Times New Roman"/>
          <w:sz w:val="24"/>
          <w:szCs w:val="24"/>
        </w:rPr>
        <w:t xml:space="preserve"> (Приложение № 4</w:t>
      </w:r>
      <w:r w:rsidR="00F57513" w:rsidRPr="00BC0833">
        <w:rPr>
          <w:rFonts w:ascii="Times New Roman" w:hAnsi="Times New Roman" w:cs="Times New Roman"/>
          <w:sz w:val="24"/>
          <w:szCs w:val="24"/>
        </w:rPr>
        <w:t>)</w:t>
      </w:r>
      <w:r w:rsidR="00BC0833">
        <w:rPr>
          <w:rFonts w:ascii="Times New Roman" w:hAnsi="Times New Roman" w:cs="Times New Roman"/>
          <w:sz w:val="24"/>
          <w:szCs w:val="24"/>
        </w:rPr>
        <w:t>.</w:t>
      </w:r>
    </w:p>
    <w:p w:rsidR="00B56AE3" w:rsidRPr="00DB62E2" w:rsidRDefault="00B56AE3" w:rsidP="000C5394">
      <w:pPr>
        <w:pStyle w:val="a4"/>
        <w:ind w:left="709" w:firstLine="567"/>
        <w:contextualSpacing/>
        <w:jc w:val="center"/>
        <w:rPr>
          <w:rFonts w:ascii="Times New Roman" w:eastAsia="MS Mincho" w:hAnsi="Times New Roman"/>
          <w:sz w:val="24"/>
          <w:szCs w:val="24"/>
        </w:rPr>
      </w:pPr>
    </w:p>
    <w:p w:rsidR="00B56AE3" w:rsidRPr="00DB62E2" w:rsidRDefault="00B56AE3" w:rsidP="00B56AE3">
      <w:pPr>
        <w:pStyle w:val="31"/>
        <w:spacing w:after="0"/>
        <w:contextualSpacing/>
        <w:jc w:val="both"/>
        <w:outlineLvl w:val="0"/>
        <w:rPr>
          <w:b/>
          <w:bCs/>
          <w:caps/>
          <w:sz w:val="24"/>
          <w:szCs w:val="24"/>
        </w:rPr>
      </w:pPr>
    </w:p>
    <w:p w:rsidR="00B56AE3" w:rsidRPr="00DB62E2" w:rsidRDefault="00B56AE3" w:rsidP="000C5394">
      <w:pPr>
        <w:pStyle w:val="31"/>
        <w:spacing w:after="0"/>
        <w:contextualSpacing/>
        <w:outlineLvl w:val="0"/>
        <w:rPr>
          <w:b/>
          <w:bCs/>
          <w:caps/>
          <w:sz w:val="24"/>
          <w:szCs w:val="24"/>
        </w:rPr>
      </w:pPr>
      <w:r w:rsidRPr="00DB62E2">
        <w:rPr>
          <w:b/>
          <w:bCs/>
          <w:caps/>
          <w:sz w:val="24"/>
          <w:szCs w:val="24"/>
          <w:lang w:val="en-US"/>
        </w:rPr>
        <w:t>V</w:t>
      </w:r>
      <w:r w:rsidRPr="00DB62E2">
        <w:rPr>
          <w:b/>
          <w:bCs/>
          <w:caps/>
          <w:sz w:val="24"/>
          <w:szCs w:val="24"/>
        </w:rPr>
        <w:t>. Социальные гарантии и льготы</w:t>
      </w:r>
    </w:p>
    <w:p w:rsidR="00B56AE3" w:rsidRPr="00DB62E2" w:rsidRDefault="00B56AE3" w:rsidP="00B56AE3">
      <w:pPr>
        <w:pStyle w:val="31"/>
        <w:spacing w:after="0"/>
        <w:ind w:left="705"/>
        <w:contextualSpacing/>
        <w:jc w:val="both"/>
        <w:rPr>
          <w:b/>
          <w:bCs/>
          <w:sz w:val="24"/>
          <w:szCs w:val="24"/>
        </w:rPr>
      </w:pPr>
    </w:p>
    <w:p w:rsidR="00B56AE3" w:rsidRPr="00DB62E2" w:rsidRDefault="00B56AE3" w:rsidP="00865D7D">
      <w:pPr>
        <w:pStyle w:val="31"/>
        <w:spacing w:after="0"/>
        <w:ind w:firstLine="284"/>
        <w:contextualSpacing/>
        <w:jc w:val="both"/>
        <w:rPr>
          <w:bCs/>
          <w:sz w:val="24"/>
          <w:szCs w:val="24"/>
        </w:rPr>
      </w:pPr>
      <w:r w:rsidRPr="00DB62E2">
        <w:rPr>
          <w:bCs/>
          <w:sz w:val="24"/>
          <w:szCs w:val="24"/>
        </w:rPr>
        <w:t>5. Стороны пришли к соглашению о том, что:</w:t>
      </w:r>
    </w:p>
    <w:p w:rsidR="00B56AE3" w:rsidRPr="00DB62E2" w:rsidRDefault="00B56AE3" w:rsidP="00865D7D">
      <w:pPr>
        <w:pStyle w:val="31"/>
        <w:spacing w:after="0"/>
        <w:ind w:firstLine="284"/>
        <w:contextualSpacing/>
        <w:jc w:val="both"/>
        <w:rPr>
          <w:bCs/>
          <w:sz w:val="24"/>
          <w:szCs w:val="24"/>
        </w:rPr>
      </w:pPr>
      <w:r w:rsidRPr="00DB62E2">
        <w:rPr>
          <w:bCs/>
          <w:sz w:val="24"/>
          <w:szCs w:val="24"/>
        </w:rPr>
        <w:t>5.1. Гарантии и компенсации работникам предоставляются в следующих случаях:</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при заключении трудового договора (гл. 10, 11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при переводе на другую работу (гл. 12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при расторжении трудового договора (гл. 13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по вопросам оплаты труда (гл. 20-22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при направлении в служебные командировки (гл. 24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при совмещении работы с обучением (гл. 26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при предоставлении ежегодного оплачиваемого отпуска (гл. 19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в связи с задержкой выдачи трудовой книжки при увольнении (ст. 84.1 ТК РФ);</w:t>
      </w:r>
    </w:p>
    <w:p w:rsidR="00B56AE3" w:rsidRPr="00DB62E2" w:rsidRDefault="00B56AE3" w:rsidP="00865D7D">
      <w:pPr>
        <w:pStyle w:val="31"/>
        <w:spacing w:after="0"/>
        <w:ind w:left="284" w:hanging="284"/>
        <w:contextualSpacing/>
        <w:jc w:val="both"/>
        <w:rPr>
          <w:bCs/>
          <w:sz w:val="24"/>
          <w:szCs w:val="24"/>
        </w:rPr>
      </w:pPr>
      <w:r w:rsidRPr="00DB62E2">
        <w:rPr>
          <w:bCs/>
          <w:sz w:val="24"/>
          <w:szCs w:val="24"/>
        </w:rPr>
        <w:t>- в других случаях, предусмотренных трудовым законодательством.</w:t>
      </w:r>
    </w:p>
    <w:p w:rsidR="00B56AE3" w:rsidRPr="00DB62E2" w:rsidRDefault="00B56AE3" w:rsidP="00865D7D">
      <w:pPr>
        <w:pStyle w:val="31"/>
        <w:spacing w:after="0"/>
        <w:ind w:firstLine="284"/>
        <w:contextualSpacing/>
        <w:jc w:val="both"/>
        <w:rPr>
          <w:sz w:val="24"/>
          <w:szCs w:val="24"/>
        </w:rPr>
      </w:pPr>
      <w:r w:rsidRPr="00DB62E2">
        <w:rPr>
          <w:bCs/>
          <w:sz w:val="24"/>
          <w:szCs w:val="24"/>
        </w:rPr>
        <w:t xml:space="preserve">5.2. </w:t>
      </w:r>
      <w:r w:rsidRPr="00DB62E2">
        <w:rPr>
          <w:sz w:val="24"/>
          <w:szCs w:val="24"/>
        </w:rPr>
        <w:t>Работодатель обязуется:</w:t>
      </w:r>
    </w:p>
    <w:p w:rsidR="00B56AE3" w:rsidRPr="00DB62E2" w:rsidRDefault="00B56AE3" w:rsidP="00865D7D">
      <w:pPr>
        <w:pStyle w:val="31"/>
        <w:spacing w:after="0"/>
        <w:ind w:firstLine="284"/>
        <w:contextualSpacing/>
        <w:jc w:val="both"/>
        <w:rPr>
          <w:sz w:val="24"/>
          <w:szCs w:val="24"/>
        </w:rPr>
      </w:pPr>
      <w:r w:rsidRPr="00DB62E2">
        <w:rPr>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56AE3" w:rsidRPr="00DB62E2" w:rsidRDefault="00B56AE3" w:rsidP="00865D7D">
      <w:pPr>
        <w:pStyle w:val="31"/>
        <w:spacing w:after="0"/>
        <w:ind w:firstLine="284"/>
        <w:contextualSpacing/>
        <w:jc w:val="both"/>
        <w:rPr>
          <w:sz w:val="24"/>
          <w:szCs w:val="24"/>
        </w:rPr>
      </w:pPr>
      <w:r w:rsidRPr="00DB62E2">
        <w:rPr>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56AE3" w:rsidRPr="00DB62E2" w:rsidRDefault="00B56AE3" w:rsidP="00865D7D">
      <w:pPr>
        <w:shd w:val="clear" w:color="auto" w:fill="FFFFFF"/>
        <w:tabs>
          <w:tab w:val="left" w:pos="3463"/>
          <w:tab w:val="left" w:pos="6612"/>
          <w:tab w:val="left" w:pos="7865"/>
        </w:tabs>
        <w:spacing w:after="0" w:line="240" w:lineRule="auto"/>
        <w:ind w:left="43" w:firstLine="284"/>
        <w:contextualSpacing/>
        <w:jc w:val="both"/>
        <w:rPr>
          <w:rFonts w:ascii="Times New Roman" w:eastAsia="Times New Roman" w:hAnsi="Times New Roman" w:cs="Times New Roman"/>
          <w:iCs/>
          <w:spacing w:val="3"/>
          <w:sz w:val="24"/>
          <w:szCs w:val="24"/>
        </w:rPr>
      </w:pPr>
      <w:r w:rsidRPr="00DB62E2">
        <w:rPr>
          <w:rFonts w:ascii="Times New Roman" w:hAnsi="Times New Roman" w:cs="Times New Roman"/>
          <w:sz w:val="24"/>
          <w:szCs w:val="24"/>
        </w:rPr>
        <w:t>5.2.3. Выплачивать единовременное пособие при выходе работника на пенси</w:t>
      </w:r>
      <w:r w:rsidR="00865D7D" w:rsidRPr="00DB62E2">
        <w:rPr>
          <w:rFonts w:ascii="Times New Roman" w:hAnsi="Times New Roman" w:cs="Times New Roman"/>
          <w:sz w:val="24"/>
          <w:szCs w:val="24"/>
        </w:rPr>
        <w:t xml:space="preserve">ю по старости в размере оклада </w:t>
      </w:r>
      <w:r w:rsidRPr="00DB62E2">
        <w:rPr>
          <w:rFonts w:ascii="Times New Roman" w:eastAsia="Times New Roman" w:hAnsi="Times New Roman" w:cs="Times New Roman"/>
          <w:iCs/>
          <w:color w:val="000000"/>
          <w:spacing w:val="5"/>
          <w:sz w:val="24"/>
          <w:szCs w:val="24"/>
        </w:rPr>
        <w:t>с последующим увольнением</w:t>
      </w:r>
      <w:r w:rsidRPr="00DB62E2">
        <w:rPr>
          <w:rFonts w:ascii="Times New Roman" w:eastAsia="Times New Roman" w:hAnsi="Times New Roman" w:cs="Times New Roman"/>
          <w:iCs/>
          <w:color w:val="000000"/>
          <w:spacing w:val="-3"/>
          <w:sz w:val="24"/>
          <w:szCs w:val="24"/>
        </w:rPr>
        <w:t>.</w:t>
      </w:r>
      <w:r w:rsidR="00865D7D" w:rsidRPr="00DB62E2">
        <w:rPr>
          <w:rFonts w:ascii="Times New Roman" w:eastAsia="Times New Roman" w:hAnsi="Times New Roman" w:cs="Times New Roman"/>
          <w:iCs/>
          <w:spacing w:val="3"/>
          <w:sz w:val="24"/>
          <w:szCs w:val="24"/>
        </w:rPr>
        <w:t xml:space="preserve"> </w:t>
      </w:r>
    </w:p>
    <w:p w:rsidR="00B56AE3" w:rsidRPr="00DB62E2" w:rsidRDefault="00865D7D" w:rsidP="00865D7D">
      <w:pPr>
        <w:shd w:val="clear" w:color="auto" w:fill="FFFFFF"/>
        <w:tabs>
          <w:tab w:val="left" w:pos="3463"/>
          <w:tab w:val="left" w:pos="6612"/>
          <w:tab w:val="left" w:pos="7865"/>
        </w:tabs>
        <w:spacing w:after="0" w:line="240" w:lineRule="auto"/>
        <w:ind w:left="43"/>
        <w:contextualSpacing/>
        <w:jc w:val="both"/>
        <w:rPr>
          <w:rFonts w:ascii="Times New Roman" w:eastAsia="Times New Roman" w:hAnsi="Times New Roman" w:cs="Times New Roman"/>
          <w:color w:val="000000"/>
          <w:spacing w:val="-4"/>
          <w:w w:val="103"/>
          <w:sz w:val="24"/>
          <w:szCs w:val="24"/>
        </w:rPr>
      </w:pPr>
      <w:r w:rsidRPr="00DB62E2">
        <w:rPr>
          <w:rFonts w:ascii="Times New Roman" w:hAnsi="Times New Roman" w:cs="Times New Roman"/>
          <w:sz w:val="24"/>
          <w:szCs w:val="24"/>
        </w:rPr>
        <w:t xml:space="preserve">    </w:t>
      </w:r>
      <w:r w:rsidR="00B56AE3" w:rsidRPr="00DB62E2">
        <w:rPr>
          <w:rFonts w:ascii="Times New Roman" w:hAnsi="Times New Roman" w:cs="Times New Roman"/>
          <w:color w:val="000000"/>
          <w:spacing w:val="-2"/>
          <w:w w:val="103"/>
          <w:sz w:val="24"/>
          <w:szCs w:val="24"/>
        </w:rPr>
        <w:t xml:space="preserve">5.2.4. </w:t>
      </w:r>
      <w:r w:rsidR="00B56AE3" w:rsidRPr="00DB62E2">
        <w:rPr>
          <w:rFonts w:ascii="Times New Roman" w:eastAsia="Times New Roman" w:hAnsi="Times New Roman" w:cs="Times New Roman"/>
          <w:color w:val="000000"/>
          <w:spacing w:val="-2"/>
          <w:w w:val="103"/>
          <w:sz w:val="24"/>
          <w:szCs w:val="24"/>
        </w:rPr>
        <w:t>Сохранять за педагогическими</w:t>
      </w:r>
      <w:r w:rsidR="00B56AE3" w:rsidRPr="00DB62E2">
        <w:rPr>
          <w:rFonts w:ascii="Times New Roman" w:eastAsia="Times New Roman" w:hAnsi="Times New Roman" w:cs="Times New Roman"/>
          <w:color w:val="000000"/>
          <w:sz w:val="24"/>
          <w:szCs w:val="24"/>
        </w:rPr>
        <w:t xml:space="preserve"> </w:t>
      </w:r>
      <w:r w:rsidR="00B56AE3" w:rsidRPr="00DB62E2">
        <w:rPr>
          <w:rFonts w:ascii="Times New Roman" w:eastAsia="Times New Roman" w:hAnsi="Times New Roman" w:cs="Times New Roman"/>
          <w:color w:val="000000"/>
          <w:w w:val="103"/>
          <w:sz w:val="24"/>
          <w:szCs w:val="24"/>
        </w:rPr>
        <w:t>работниками денежную выплату за наличие квалификационной категории по истечении срока е</w:t>
      </w:r>
      <w:r w:rsidRPr="00DB62E2">
        <w:rPr>
          <w:rFonts w:ascii="Times New Roman" w:eastAsia="Times New Roman" w:hAnsi="Times New Roman" w:cs="Times New Roman"/>
          <w:color w:val="000000"/>
          <w:w w:val="103"/>
          <w:sz w:val="24"/>
          <w:szCs w:val="24"/>
        </w:rPr>
        <w:t xml:space="preserve">е действия, но не более чем на </w:t>
      </w:r>
      <w:r w:rsidR="00B56AE3" w:rsidRPr="00DB62E2">
        <w:rPr>
          <w:rFonts w:ascii="Times New Roman" w:eastAsia="Times New Roman" w:hAnsi="Times New Roman" w:cs="Times New Roman"/>
          <w:color w:val="000000"/>
          <w:w w:val="103"/>
          <w:sz w:val="24"/>
          <w:szCs w:val="24"/>
        </w:rPr>
        <w:t xml:space="preserve">один год </w:t>
      </w:r>
      <w:r w:rsidR="00B56AE3" w:rsidRPr="00DB62E2">
        <w:rPr>
          <w:rFonts w:ascii="Times New Roman" w:eastAsia="Times New Roman" w:hAnsi="Times New Roman" w:cs="Times New Roman"/>
          <w:color w:val="000000"/>
          <w:spacing w:val="7"/>
          <w:w w:val="103"/>
          <w:sz w:val="24"/>
          <w:szCs w:val="24"/>
        </w:rPr>
        <w:t xml:space="preserve"> </w:t>
      </w:r>
      <w:r w:rsidR="00B56AE3" w:rsidRPr="00DB62E2">
        <w:rPr>
          <w:rFonts w:ascii="Times New Roman" w:eastAsia="Times New Roman" w:hAnsi="Times New Roman" w:cs="Times New Roman"/>
          <w:color w:val="000000"/>
          <w:spacing w:val="-8"/>
          <w:w w:val="103"/>
          <w:sz w:val="24"/>
          <w:szCs w:val="24"/>
        </w:rPr>
        <w:t>по заявлению</w:t>
      </w:r>
      <w:r w:rsidR="00B56AE3" w:rsidRPr="00DB62E2">
        <w:rPr>
          <w:rFonts w:ascii="Times New Roman" w:eastAsia="Times New Roman" w:hAnsi="Times New Roman" w:cs="Times New Roman"/>
          <w:color w:val="000000"/>
          <w:sz w:val="24"/>
          <w:szCs w:val="24"/>
        </w:rPr>
        <w:t xml:space="preserve"> </w:t>
      </w:r>
      <w:r w:rsidR="00B56AE3" w:rsidRPr="00DB62E2">
        <w:rPr>
          <w:rFonts w:ascii="Times New Roman" w:eastAsia="Times New Roman" w:hAnsi="Times New Roman" w:cs="Times New Roman"/>
          <w:color w:val="000000"/>
          <w:spacing w:val="-4"/>
          <w:w w:val="103"/>
          <w:sz w:val="24"/>
          <w:szCs w:val="24"/>
        </w:rPr>
        <w:t>работника в следующих случаях:</w:t>
      </w:r>
    </w:p>
    <w:p w:rsidR="00B56AE3" w:rsidRPr="00DB62E2" w:rsidRDefault="00B56AE3" w:rsidP="00865D7D">
      <w:pPr>
        <w:shd w:val="clear" w:color="auto" w:fill="FFFFFF"/>
        <w:tabs>
          <w:tab w:val="left" w:pos="3463"/>
          <w:tab w:val="left" w:pos="6612"/>
          <w:tab w:val="left" w:pos="7865"/>
        </w:tabs>
        <w:spacing w:after="0" w:line="240" w:lineRule="auto"/>
        <w:ind w:left="43" w:firstLine="284"/>
        <w:contextualSpacing/>
        <w:jc w:val="both"/>
        <w:rPr>
          <w:rFonts w:ascii="Times New Roman" w:eastAsia="Times New Roman" w:hAnsi="Times New Roman" w:cs="Times New Roman"/>
          <w:color w:val="000000"/>
          <w:spacing w:val="-4"/>
          <w:w w:val="103"/>
          <w:sz w:val="24"/>
          <w:szCs w:val="24"/>
        </w:rPr>
      </w:pPr>
      <w:r w:rsidRPr="00DB62E2">
        <w:rPr>
          <w:rFonts w:ascii="Times New Roman" w:eastAsia="Times New Roman" w:hAnsi="Times New Roman" w:cs="Times New Roman"/>
          <w:color w:val="000000"/>
          <w:spacing w:val="-4"/>
          <w:w w:val="103"/>
          <w:sz w:val="24"/>
          <w:szCs w:val="24"/>
        </w:rPr>
        <w:t>- при выходе на работу после временной нетрудоспособности (более трех месяцев) в период прохождения аттестации;</w:t>
      </w:r>
    </w:p>
    <w:p w:rsidR="00B56AE3" w:rsidRPr="00DB62E2" w:rsidRDefault="00B56AE3" w:rsidP="00865D7D">
      <w:pPr>
        <w:shd w:val="clear" w:color="auto" w:fill="FFFFFF"/>
        <w:tabs>
          <w:tab w:val="left" w:pos="3463"/>
          <w:tab w:val="left" w:pos="6612"/>
          <w:tab w:val="left" w:pos="7865"/>
        </w:tabs>
        <w:spacing w:after="0" w:line="240" w:lineRule="auto"/>
        <w:ind w:left="43" w:firstLine="284"/>
        <w:contextualSpacing/>
        <w:jc w:val="both"/>
        <w:rPr>
          <w:rFonts w:ascii="Times New Roman" w:eastAsia="Calibri" w:hAnsi="Times New Roman" w:cs="Times New Roman"/>
          <w:sz w:val="24"/>
          <w:szCs w:val="24"/>
        </w:rPr>
      </w:pPr>
      <w:r w:rsidRPr="00DB62E2">
        <w:rPr>
          <w:rFonts w:ascii="Times New Roman" w:eastAsia="Times New Roman" w:hAnsi="Times New Roman" w:cs="Times New Roman"/>
          <w:color w:val="000000"/>
          <w:spacing w:val="-4"/>
          <w:w w:val="103"/>
          <w:sz w:val="24"/>
          <w:szCs w:val="24"/>
        </w:rPr>
        <w:t xml:space="preserve">- при выходе на работу после нахождения в </w:t>
      </w:r>
      <w:proofErr w:type="spellStart"/>
      <w:r w:rsidRPr="00DB62E2">
        <w:rPr>
          <w:rFonts w:ascii="Times New Roman" w:eastAsia="Times New Roman" w:hAnsi="Times New Roman" w:cs="Times New Roman"/>
          <w:color w:val="000000"/>
          <w:spacing w:val="-4"/>
          <w:w w:val="103"/>
          <w:sz w:val="24"/>
          <w:szCs w:val="24"/>
        </w:rPr>
        <w:t>межаттестационный</w:t>
      </w:r>
      <w:proofErr w:type="spellEnd"/>
      <w:r w:rsidRPr="00DB62E2">
        <w:rPr>
          <w:rFonts w:ascii="Times New Roman" w:eastAsia="Times New Roman" w:hAnsi="Times New Roman" w:cs="Times New Roman"/>
          <w:color w:val="000000"/>
          <w:spacing w:val="-4"/>
          <w:w w:val="103"/>
          <w:sz w:val="24"/>
          <w:szCs w:val="24"/>
        </w:rPr>
        <w:t xml:space="preserve"> период в отпуске по беременности и родам, отпуске по уходу за ребенком до 3-х лет при выходе на работу;</w:t>
      </w:r>
    </w:p>
    <w:p w:rsidR="00B56AE3" w:rsidRPr="00DB62E2" w:rsidRDefault="00B56AE3" w:rsidP="00865D7D">
      <w:pPr>
        <w:shd w:val="clear" w:color="auto" w:fill="FFFFFF"/>
        <w:tabs>
          <w:tab w:val="left" w:pos="3463"/>
          <w:tab w:val="left" w:pos="6612"/>
          <w:tab w:val="left" w:pos="7865"/>
        </w:tabs>
        <w:spacing w:after="0" w:line="240" w:lineRule="auto"/>
        <w:ind w:left="43" w:firstLine="284"/>
        <w:contextualSpacing/>
        <w:jc w:val="both"/>
        <w:rPr>
          <w:rFonts w:ascii="Times New Roman" w:eastAsia="Times New Roman" w:hAnsi="Times New Roman" w:cs="Times New Roman"/>
          <w:color w:val="000000"/>
          <w:spacing w:val="-1"/>
          <w:w w:val="103"/>
          <w:sz w:val="24"/>
          <w:szCs w:val="24"/>
        </w:rPr>
      </w:pPr>
      <w:r w:rsidRPr="00DB62E2">
        <w:rPr>
          <w:rFonts w:ascii="Times New Roman" w:hAnsi="Times New Roman" w:cs="Times New Roman"/>
          <w:sz w:val="24"/>
          <w:szCs w:val="24"/>
        </w:rPr>
        <w:t xml:space="preserve">     </w:t>
      </w:r>
      <w:r w:rsidRPr="00DB62E2">
        <w:rPr>
          <w:rFonts w:ascii="Times New Roman" w:hAnsi="Times New Roman" w:cs="Times New Roman"/>
          <w:color w:val="000000"/>
          <w:w w:val="103"/>
          <w:sz w:val="24"/>
          <w:szCs w:val="24"/>
        </w:rPr>
        <w:t xml:space="preserve"> - </w:t>
      </w:r>
      <w:r w:rsidRPr="00DB62E2">
        <w:rPr>
          <w:rFonts w:ascii="Times New Roman" w:hAnsi="Times New Roman" w:cs="Times New Roman"/>
          <w:color w:val="000000"/>
          <w:spacing w:val="12"/>
          <w:w w:val="103"/>
          <w:sz w:val="24"/>
          <w:szCs w:val="24"/>
        </w:rPr>
        <w:t xml:space="preserve">при выходе </w:t>
      </w:r>
      <w:r w:rsidRPr="00DB62E2">
        <w:rPr>
          <w:rFonts w:ascii="Times New Roman" w:eastAsia="Times New Roman" w:hAnsi="Times New Roman" w:cs="Times New Roman"/>
          <w:color w:val="000000"/>
          <w:spacing w:val="9"/>
          <w:w w:val="103"/>
          <w:sz w:val="24"/>
          <w:szCs w:val="24"/>
        </w:rPr>
        <w:t xml:space="preserve">на работу после нахождения в </w:t>
      </w:r>
      <w:proofErr w:type="spellStart"/>
      <w:r w:rsidRPr="00DB62E2">
        <w:rPr>
          <w:rFonts w:ascii="Times New Roman" w:eastAsia="Times New Roman" w:hAnsi="Times New Roman" w:cs="Times New Roman"/>
          <w:color w:val="000000"/>
          <w:spacing w:val="9"/>
          <w:w w:val="103"/>
          <w:sz w:val="24"/>
          <w:szCs w:val="24"/>
        </w:rPr>
        <w:t>межаттестационный</w:t>
      </w:r>
      <w:proofErr w:type="spellEnd"/>
      <w:r w:rsidRPr="00DB62E2">
        <w:rPr>
          <w:rFonts w:ascii="Times New Roman" w:eastAsia="Times New Roman" w:hAnsi="Times New Roman" w:cs="Times New Roman"/>
          <w:color w:val="000000"/>
          <w:spacing w:val="9"/>
          <w:w w:val="103"/>
          <w:sz w:val="24"/>
          <w:szCs w:val="24"/>
        </w:rPr>
        <w:t xml:space="preserve"> период в длительном отпуске</w:t>
      </w:r>
      <w:r w:rsidRPr="00DB62E2">
        <w:rPr>
          <w:rFonts w:ascii="Times New Roman" w:hAnsi="Times New Roman" w:cs="Times New Roman"/>
          <w:sz w:val="24"/>
          <w:szCs w:val="24"/>
        </w:rPr>
        <w:t xml:space="preserve"> </w:t>
      </w:r>
      <w:r w:rsidRPr="00DB62E2">
        <w:rPr>
          <w:rFonts w:ascii="Times New Roman" w:eastAsia="Times New Roman" w:hAnsi="Times New Roman" w:cs="Times New Roman"/>
          <w:color w:val="000000"/>
          <w:spacing w:val="1"/>
          <w:w w:val="103"/>
          <w:sz w:val="24"/>
          <w:szCs w:val="24"/>
        </w:rPr>
        <w:t xml:space="preserve">сроком до   одного  года  в  соответствии   с   пунктом  4 части 5 статьи  47 </w:t>
      </w:r>
      <w:r w:rsidRPr="00DB62E2">
        <w:rPr>
          <w:rFonts w:ascii="Times New Roman" w:eastAsia="Times New Roman" w:hAnsi="Times New Roman" w:cs="Times New Roman"/>
          <w:color w:val="000000"/>
          <w:spacing w:val="-1"/>
          <w:w w:val="103"/>
          <w:sz w:val="24"/>
          <w:szCs w:val="24"/>
        </w:rPr>
        <w:t>Федерального закона «Об образовании в Российской Федерации»;</w:t>
      </w:r>
    </w:p>
    <w:p w:rsidR="00B56AE3" w:rsidRPr="00DB62E2" w:rsidRDefault="00B56AE3" w:rsidP="00865D7D">
      <w:pPr>
        <w:shd w:val="clear" w:color="auto" w:fill="FFFFFF"/>
        <w:tabs>
          <w:tab w:val="left" w:pos="3463"/>
          <w:tab w:val="left" w:pos="6612"/>
          <w:tab w:val="left" w:pos="7865"/>
        </w:tabs>
        <w:spacing w:after="0" w:line="240" w:lineRule="auto"/>
        <w:ind w:left="43" w:firstLine="284"/>
        <w:contextualSpacing/>
        <w:jc w:val="both"/>
        <w:rPr>
          <w:rFonts w:ascii="Times New Roman" w:hAnsi="Times New Roman" w:cs="Times New Roman"/>
          <w:sz w:val="24"/>
          <w:szCs w:val="24"/>
        </w:rPr>
      </w:pPr>
      <w:r w:rsidRPr="00DB62E2">
        <w:rPr>
          <w:rFonts w:ascii="Times New Roman" w:eastAsia="Times New Roman" w:hAnsi="Times New Roman" w:cs="Times New Roman"/>
          <w:color w:val="000000"/>
          <w:spacing w:val="-1"/>
          <w:w w:val="103"/>
          <w:sz w:val="24"/>
          <w:szCs w:val="24"/>
        </w:rPr>
        <w:t xml:space="preserve">- возобновления в </w:t>
      </w:r>
      <w:proofErr w:type="spellStart"/>
      <w:r w:rsidRPr="00DB62E2">
        <w:rPr>
          <w:rFonts w:ascii="Times New Roman" w:eastAsia="Times New Roman" w:hAnsi="Times New Roman" w:cs="Times New Roman"/>
          <w:color w:val="000000"/>
          <w:spacing w:val="-1"/>
          <w:w w:val="103"/>
          <w:sz w:val="24"/>
          <w:szCs w:val="24"/>
        </w:rPr>
        <w:t>межаттестационный</w:t>
      </w:r>
      <w:proofErr w:type="spellEnd"/>
      <w:r w:rsidRPr="00DB62E2">
        <w:rPr>
          <w:rFonts w:ascii="Times New Roman" w:eastAsia="Times New Roman" w:hAnsi="Times New Roman" w:cs="Times New Roman"/>
          <w:color w:val="000000"/>
          <w:spacing w:val="-1"/>
          <w:w w:val="103"/>
          <w:sz w:val="24"/>
          <w:szCs w:val="24"/>
        </w:rPr>
        <w:t xml:space="preserve"> период педагогической работы после ее прекращения в связи с ликвидацией образовательной организации;</w:t>
      </w:r>
    </w:p>
    <w:p w:rsidR="00B56AE3" w:rsidRPr="00DB62E2" w:rsidRDefault="00B56AE3" w:rsidP="00865D7D">
      <w:pPr>
        <w:shd w:val="clear" w:color="auto" w:fill="FFFFFF"/>
        <w:tabs>
          <w:tab w:val="left" w:pos="3463"/>
          <w:tab w:val="left" w:pos="6612"/>
          <w:tab w:val="left" w:pos="7865"/>
        </w:tabs>
        <w:spacing w:after="0" w:line="240" w:lineRule="auto"/>
        <w:ind w:left="43" w:firstLine="284"/>
        <w:contextualSpacing/>
        <w:jc w:val="both"/>
        <w:rPr>
          <w:rFonts w:ascii="Times New Roman" w:eastAsia="Times New Roman" w:hAnsi="Times New Roman" w:cs="Times New Roman"/>
          <w:color w:val="000000"/>
          <w:w w:val="103"/>
          <w:sz w:val="24"/>
          <w:szCs w:val="24"/>
        </w:rPr>
      </w:pPr>
      <w:r w:rsidRPr="00DB62E2">
        <w:rPr>
          <w:rFonts w:ascii="Times New Roman" w:hAnsi="Times New Roman" w:cs="Times New Roman"/>
          <w:sz w:val="24"/>
          <w:szCs w:val="24"/>
        </w:rPr>
        <w:t xml:space="preserve"> </w:t>
      </w:r>
      <w:r w:rsidRPr="00DB62E2">
        <w:rPr>
          <w:rFonts w:ascii="Times New Roman" w:hAnsi="Times New Roman" w:cs="Times New Roman"/>
          <w:color w:val="000000"/>
          <w:w w:val="103"/>
          <w:sz w:val="24"/>
          <w:szCs w:val="24"/>
        </w:rPr>
        <w:t>-</w:t>
      </w:r>
      <w:r w:rsidRPr="00DB62E2">
        <w:rPr>
          <w:rFonts w:ascii="Times New Roman" w:hAnsi="Times New Roman" w:cs="Times New Roman"/>
          <w:color w:val="000000"/>
          <w:sz w:val="24"/>
          <w:szCs w:val="24"/>
        </w:rPr>
        <w:t xml:space="preserve"> предоставления педагогическим работником за один год до достижения возраста, дающего право на трудовую пенсию по старости, а также педагогическим работником и р</w:t>
      </w:r>
      <w:r w:rsidR="00115C28">
        <w:rPr>
          <w:rFonts w:ascii="Times New Roman" w:hAnsi="Times New Roman" w:cs="Times New Roman"/>
          <w:color w:val="000000"/>
          <w:sz w:val="24"/>
          <w:szCs w:val="24"/>
        </w:rPr>
        <w:t>аботником</w:t>
      </w:r>
      <w:r w:rsidRPr="00DB62E2">
        <w:rPr>
          <w:rFonts w:ascii="Times New Roman" w:hAnsi="Times New Roman" w:cs="Times New Roman"/>
          <w:color w:val="000000"/>
          <w:sz w:val="24"/>
          <w:szCs w:val="24"/>
        </w:rPr>
        <w:t>, являющимся пенсионером по старости, письменного соглашения с работодателем о расторжении трудового договора в течение года со дня окончания действия</w:t>
      </w:r>
      <w:r w:rsidR="00865D7D" w:rsidRPr="00DB62E2">
        <w:rPr>
          <w:rFonts w:ascii="Times New Roman" w:eastAsia="Times New Roman" w:hAnsi="Times New Roman" w:cs="Times New Roman"/>
          <w:color w:val="000000"/>
          <w:w w:val="103"/>
          <w:sz w:val="24"/>
          <w:szCs w:val="24"/>
        </w:rPr>
        <w:t xml:space="preserve"> квалификационной </w:t>
      </w:r>
      <w:r w:rsidRPr="00DB62E2">
        <w:rPr>
          <w:rFonts w:ascii="Times New Roman" w:eastAsia="Times New Roman" w:hAnsi="Times New Roman" w:cs="Times New Roman"/>
          <w:color w:val="000000"/>
          <w:w w:val="103"/>
          <w:sz w:val="24"/>
          <w:szCs w:val="24"/>
        </w:rPr>
        <w:t>категории (данная льгота предоставляется один раз).</w:t>
      </w:r>
      <w:r w:rsidRPr="00DB62E2">
        <w:rPr>
          <w:rFonts w:ascii="Times New Roman" w:hAnsi="Times New Roman" w:cs="Times New Roman"/>
          <w:sz w:val="24"/>
          <w:szCs w:val="24"/>
        </w:rPr>
        <w:t xml:space="preserve">   </w:t>
      </w:r>
    </w:p>
    <w:p w:rsidR="00B56AE3" w:rsidRDefault="00B56AE3" w:rsidP="00865D7D">
      <w:pPr>
        <w:pStyle w:val="31"/>
        <w:tabs>
          <w:tab w:val="left" w:pos="1620"/>
        </w:tabs>
        <w:spacing w:after="0"/>
        <w:ind w:firstLine="284"/>
        <w:contextualSpacing/>
        <w:jc w:val="both"/>
        <w:rPr>
          <w:sz w:val="24"/>
          <w:szCs w:val="24"/>
        </w:rPr>
      </w:pPr>
      <w:r w:rsidRPr="00DB62E2">
        <w:rPr>
          <w:sz w:val="24"/>
          <w:szCs w:val="24"/>
        </w:rPr>
        <w:t>5.2.5. Вести учет работников, нуждающихся в улучшении жилищных условий.</w:t>
      </w:r>
    </w:p>
    <w:p w:rsidR="00115C28" w:rsidRPr="00115C28" w:rsidRDefault="00115C28" w:rsidP="00865D7D">
      <w:pPr>
        <w:pStyle w:val="31"/>
        <w:tabs>
          <w:tab w:val="left" w:pos="1620"/>
        </w:tabs>
        <w:spacing w:after="0"/>
        <w:ind w:firstLine="284"/>
        <w:contextualSpacing/>
        <w:jc w:val="both"/>
        <w:rPr>
          <w:i/>
          <w:sz w:val="24"/>
          <w:szCs w:val="24"/>
        </w:rPr>
      </w:pPr>
      <w:r w:rsidRPr="00115C28">
        <w:rPr>
          <w:sz w:val="24"/>
          <w:szCs w:val="24"/>
        </w:rPr>
        <w:t>5.2.6.Обеспечивать предоставление работникам, имеющим детей дошкольного возраста, места в дошкольных учреждениях</w:t>
      </w:r>
    </w:p>
    <w:p w:rsidR="00B56AE3" w:rsidRPr="00DB62E2" w:rsidRDefault="00115C28" w:rsidP="00865D7D">
      <w:pPr>
        <w:pStyle w:val="31"/>
        <w:spacing w:after="0"/>
        <w:ind w:firstLine="284"/>
        <w:contextualSpacing/>
        <w:jc w:val="both"/>
        <w:rPr>
          <w:sz w:val="24"/>
          <w:szCs w:val="24"/>
        </w:rPr>
      </w:pPr>
      <w:r>
        <w:rPr>
          <w:sz w:val="24"/>
          <w:szCs w:val="24"/>
        </w:rPr>
        <w:t>5.2.7</w:t>
      </w:r>
      <w:r w:rsidR="00B56AE3" w:rsidRPr="00DB62E2">
        <w:rPr>
          <w:sz w:val="24"/>
          <w:szCs w:val="24"/>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56AE3" w:rsidRPr="00DB62E2" w:rsidRDefault="00115C28" w:rsidP="00865D7D">
      <w:pPr>
        <w:pStyle w:val="31"/>
        <w:spacing w:after="0"/>
        <w:ind w:firstLine="284"/>
        <w:contextualSpacing/>
        <w:jc w:val="both"/>
        <w:rPr>
          <w:sz w:val="24"/>
          <w:szCs w:val="24"/>
        </w:rPr>
      </w:pPr>
      <w:r>
        <w:rPr>
          <w:sz w:val="24"/>
          <w:szCs w:val="24"/>
        </w:rPr>
        <w:lastRenderedPageBreak/>
        <w:t>5.2.8</w:t>
      </w:r>
      <w:r w:rsidR="00B56AE3" w:rsidRPr="00DB62E2">
        <w:rPr>
          <w:sz w:val="24"/>
          <w:szCs w:val="24"/>
        </w:rPr>
        <w:t xml:space="preserve">. Совместно с </w:t>
      </w:r>
      <w:r w:rsidR="00865D7D" w:rsidRPr="00DB62E2">
        <w:rPr>
          <w:sz w:val="24"/>
          <w:szCs w:val="24"/>
        </w:rPr>
        <w:t>выборным профсоюзным органом</w:t>
      </w:r>
      <w:r w:rsidR="00B56AE3" w:rsidRPr="00DB62E2">
        <w:rPr>
          <w:sz w:val="24"/>
          <w:szCs w:val="24"/>
        </w:rPr>
        <w:t xml:space="preserve"> ходатайствовать о награждении ведомственными знаками отличия работников М</w:t>
      </w:r>
      <w:r w:rsidR="00B22700" w:rsidRPr="00DB62E2">
        <w:rPr>
          <w:sz w:val="24"/>
          <w:szCs w:val="24"/>
        </w:rPr>
        <w:t>Б</w:t>
      </w:r>
      <w:r w:rsidR="00B56AE3" w:rsidRPr="00DB62E2">
        <w:rPr>
          <w:sz w:val="24"/>
          <w:szCs w:val="24"/>
        </w:rPr>
        <w:t>ОУ.</w:t>
      </w:r>
    </w:p>
    <w:p w:rsidR="00115C28" w:rsidRPr="00115C28" w:rsidRDefault="00115C28" w:rsidP="00115C28">
      <w:pPr>
        <w:spacing w:after="0"/>
        <w:contextualSpacing/>
        <w:jc w:val="both"/>
        <w:rPr>
          <w:rFonts w:ascii="Times New Roman" w:hAnsi="Times New Roman" w:cs="Times New Roman"/>
          <w:sz w:val="24"/>
          <w:szCs w:val="24"/>
        </w:rPr>
      </w:pPr>
      <w:r>
        <w:rPr>
          <w:sz w:val="28"/>
          <w:szCs w:val="28"/>
        </w:rPr>
        <w:t xml:space="preserve">     </w:t>
      </w:r>
      <w:r w:rsidRPr="00115C28">
        <w:rPr>
          <w:rFonts w:ascii="Times New Roman" w:hAnsi="Times New Roman" w:cs="Times New Roman"/>
          <w:sz w:val="24"/>
          <w:szCs w:val="24"/>
        </w:rPr>
        <w:t>5.2.9.  Направлять средства, полученные от оказания платных образовательных услуг, предусмотренных уставом МОУ, для решения социальных вопросов работников.</w:t>
      </w:r>
    </w:p>
    <w:p w:rsidR="00B56AE3" w:rsidRPr="00DB62E2" w:rsidRDefault="00B56AE3" w:rsidP="00865D7D">
      <w:pPr>
        <w:pStyle w:val="3"/>
        <w:spacing w:after="0" w:line="240" w:lineRule="auto"/>
        <w:ind w:left="0"/>
        <w:contextualSpacing/>
        <w:jc w:val="both"/>
        <w:rPr>
          <w:rFonts w:ascii="Times New Roman" w:hAnsi="Times New Roman" w:cs="Times New Roman"/>
          <w:sz w:val="24"/>
          <w:szCs w:val="24"/>
        </w:rPr>
      </w:pPr>
    </w:p>
    <w:p w:rsidR="00B56AE3" w:rsidRPr="00DB62E2" w:rsidRDefault="00B56AE3" w:rsidP="00B56AE3">
      <w:pPr>
        <w:pStyle w:val="3"/>
        <w:spacing w:after="0" w:line="240" w:lineRule="auto"/>
        <w:ind w:left="0"/>
        <w:contextualSpacing/>
        <w:jc w:val="both"/>
        <w:rPr>
          <w:rFonts w:ascii="Times New Roman" w:hAnsi="Times New Roman" w:cs="Times New Roman"/>
          <w:sz w:val="24"/>
          <w:szCs w:val="24"/>
        </w:rPr>
      </w:pPr>
    </w:p>
    <w:p w:rsidR="00B56AE3" w:rsidRPr="00DB62E2" w:rsidRDefault="00B56AE3" w:rsidP="00865D7D">
      <w:pPr>
        <w:pStyle w:val="31"/>
        <w:spacing w:after="0"/>
        <w:contextualSpacing/>
        <w:outlineLvl w:val="0"/>
        <w:rPr>
          <w:b/>
          <w:bCs/>
          <w:caps/>
          <w:sz w:val="24"/>
          <w:szCs w:val="24"/>
        </w:rPr>
      </w:pPr>
      <w:r w:rsidRPr="00DB62E2">
        <w:rPr>
          <w:b/>
          <w:bCs/>
          <w:caps/>
          <w:sz w:val="24"/>
          <w:szCs w:val="24"/>
          <w:lang w:val="en-US"/>
        </w:rPr>
        <w:t>VI</w:t>
      </w:r>
      <w:r w:rsidRPr="00DB62E2">
        <w:rPr>
          <w:b/>
          <w:bCs/>
          <w:caps/>
          <w:sz w:val="24"/>
          <w:szCs w:val="24"/>
        </w:rPr>
        <w:t>. Охрана труда и здоровья</w:t>
      </w:r>
    </w:p>
    <w:p w:rsidR="00865D7D" w:rsidRPr="00DB62E2" w:rsidRDefault="00865D7D" w:rsidP="00865D7D">
      <w:pPr>
        <w:pStyle w:val="31"/>
        <w:spacing w:after="0"/>
        <w:contextualSpacing/>
        <w:outlineLvl w:val="0"/>
        <w:rPr>
          <w:b/>
          <w:bCs/>
          <w:caps/>
          <w:sz w:val="24"/>
          <w:szCs w:val="24"/>
        </w:rPr>
      </w:pP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ежегодно соглашение по охране труда</w:t>
      </w:r>
      <w:r w:rsidRPr="00DB62E2">
        <w:rPr>
          <w:rFonts w:ascii="Times New Roman" w:hAnsi="Times New Roman" w:cs="Times New Roman"/>
          <w:i/>
          <w:sz w:val="24"/>
          <w:szCs w:val="24"/>
        </w:rPr>
        <w:t>,</w:t>
      </w:r>
      <w:r w:rsidRPr="00DB62E2">
        <w:rPr>
          <w:rFonts w:ascii="Times New Roman" w:hAnsi="Times New Roman" w:cs="Times New Roman"/>
          <w:sz w:val="24"/>
          <w:szCs w:val="24"/>
        </w:rPr>
        <w:t xml:space="preserve"> которое является приложением к коллективному договору</w:t>
      </w:r>
      <w:r w:rsidRPr="00DB62E2">
        <w:rPr>
          <w:rFonts w:ascii="Times New Roman" w:hAnsi="Times New Roman" w:cs="Times New Roman"/>
          <w:iCs/>
          <w:sz w:val="24"/>
          <w:szCs w:val="24"/>
        </w:rPr>
        <w:t>.</w:t>
      </w:r>
      <w:r w:rsidRPr="00DB62E2">
        <w:rPr>
          <w:rFonts w:ascii="Times New Roman" w:hAnsi="Times New Roman" w:cs="Times New Roman"/>
          <w:sz w:val="24"/>
          <w:szCs w:val="24"/>
        </w:rPr>
        <w:t xml:space="preserve"> В нем определяются организационные и технические мероприятия по охране труда, сроки их выполнения, ответственные должностные лица. Два раза в год составляется акт выполнения соглашения по охране труда.</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6.1. </w:t>
      </w:r>
      <w:r w:rsidRPr="00115C28">
        <w:rPr>
          <w:rFonts w:ascii="Times New Roman" w:hAnsi="Times New Roman" w:cs="Times New Roman"/>
          <w:b/>
          <w:sz w:val="24"/>
          <w:szCs w:val="24"/>
        </w:rPr>
        <w:t>Работодатель обязуется:</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6.1.1. Обеспечивать безопасные и здоровые условия труда в соответствии с действующим законодательством, нормативными и иными актами по охране труда при проведении образовательного процесса.</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pacing w:val="-6"/>
          <w:sz w:val="24"/>
          <w:szCs w:val="24"/>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pacing w:val="-6"/>
          <w:sz w:val="24"/>
          <w:szCs w:val="24"/>
        </w:rPr>
        <w:t xml:space="preserve">6.1.4. </w:t>
      </w:r>
      <w:r w:rsidRPr="00DB62E2">
        <w:rPr>
          <w:rFonts w:ascii="Times New Roman" w:hAnsi="Times New Roman" w:cs="Times New Roman"/>
          <w:sz w:val="24"/>
          <w:szCs w:val="24"/>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обучающихся, безопасным методам и приемам выполнения работ, оказанию первой помощи пострадавшим.</w:t>
      </w:r>
    </w:p>
    <w:p w:rsidR="00B56AE3" w:rsidRPr="00DB62E2" w:rsidRDefault="00B56AE3" w:rsidP="00B56AE3">
      <w:pPr>
        <w:spacing w:after="0" w:line="240" w:lineRule="auto"/>
        <w:ind w:firstLine="567"/>
        <w:contextualSpacing/>
        <w:jc w:val="both"/>
        <w:rPr>
          <w:rFonts w:ascii="Times New Roman" w:hAnsi="Times New Roman" w:cs="Times New Roman"/>
          <w:spacing w:val="-6"/>
          <w:sz w:val="24"/>
          <w:szCs w:val="24"/>
        </w:rPr>
      </w:pPr>
      <w:r w:rsidRPr="00DB62E2">
        <w:rPr>
          <w:rFonts w:ascii="Times New Roman" w:hAnsi="Times New Roman" w:cs="Times New Roman"/>
          <w:sz w:val="24"/>
          <w:szCs w:val="24"/>
        </w:rPr>
        <w:t xml:space="preserve">6.1.5. </w:t>
      </w:r>
      <w:r w:rsidRPr="00DB62E2">
        <w:rPr>
          <w:rFonts w:ascii="Times New Roman" w:hAnsi="Times New Roman" w:cs="Times New Roman"/>
          <w:spacing w:val="-6"/>
          <w:sz w:val="24"/>
          <w:szCs w:val="24"/>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6.1.6. Обеспечить наличие нормативных и справочных материалов по охране труда, правил, инструкций, журналов инструктажа и других обязательных материалов на рабочих местах.</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56AE3" w:rsidRPr="00DB62E2" w:rsidRDefault="00865D7D"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6.1.8. </w:t>
      </w:r>
      <w:r w:rsidR="00B56AE3" w:rsidRPr="00DB62E2">
        <w:rPr>
          <w:rFonts w:ascii="Times New Roman" w:hAnsi="Times New Roman" w:cs="Times New Roman"/>
          <w:sz w:val="24"/>
          <w:szCs w:val="24"/>
        </w:rPr>
        <w:t>Обеспечивать проведение в установленном порядке работ по специальной оценке условий труда на рабочих местах.</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6.1.9</w:t>
      </w:r>
      <w:r w:rsidR="00B56AE3" w:rsidRPr="00DB62E2">
        <w:rPr>
          <w:rFonts w:ascii="Times New Roman" w:hAnsi="Times New Roman" w:cs="Times New Roman"/>
          <w:sz w:val="24"/>
          <w:szCs w:val="24"/>
        </w:rPr>
        <w:t>. Обеспечивать работников сертифицированной спецодеждой и другими средствами индивидуальной защи</w:t>
      </w:r>
      <w:r w:rsidR="00B22700" w:rsidRPr="00DB62E2">
        <w:rPr>
          <w:rFonts w:ascii="Times New Roman" w:hAnsi="Times New Roman" w:cs="Times New Roman"/>
          <w:sz w:val="24"/>
          <w:szCs w:val="24"/>
        </w:rPr>
        <w:t>ты (СИЗ),</w:t>
      </w:r>
      <w:r w:rsidR="00B56AE3" w:rsidRPr="00DB62E2">
        <w:rPr>
          <w:rFonts w:ascii="Times New Roman" w:hAnsi="Times New Roman" w:cs="Times New Roman"/>
          <w:sz w:val="24"/>
          <w:szCs w:val="24"/>
        </w:rPr>
        <w:t xml:space="preserve"> смывающими и обезвреживающими средствами в соответствии с установленными нормами.</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6.1.10</w:t>
      </w:r>
      <w:r w:rsidR="00B56AE3" w:rsidRPr="00DB62E2">
        <w:rPr>
          <w:rFonts w:ascii="Times New Roman" w:hAnsi="Times New Roman" w:cs="Times New Roman"/>
          <w:sz w:val="24"/>
          <w:szCs w:val="24"/>
        </w:rPr>
        <w:t>. Обеспечивать за счет средств работодателя проведение обязательных предварительных (при поступлении на работу) и периодических медицинских осмотров работников, а также обязательного психиатрического освидетельствования работников в соответствии со статьей 213 Трудового кодекса Российской Федерации с сохранением за ними места работы (должности) и среднего заработка.</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Предоставлять работникам 2 оплачиваемых рабочих дня (1 раз в год) для прохождения медицинского осмотра.             </w:t>
      </w:r>
    </w:p>
    <w:p w:rsidR="00B56AE3" w:rsidRPr="00DB62E2" w:rsidRDefault="00AF5AA5" w:rsidP="00B56AE3">
      <w:pPr>
        <w:spacing w:after="0" w:line="240" w:lineRule="auto"/>
        <w:ind w:right="-2" w:firstLine="567"/>
        <w:contextualSpacing/>
        <w:jc w:val="both"/>
        <w:rPr>
          <w:rFonts w:ascii="Times New Roman" w:hAnsi="Times New Roman" w:cs="Times New Roman"/>
          <w:sz w:val="24"/>
          <w:szCs w:val="24"/>
        </w:rPr>
      </w:pPr>
      <w:r>
        <w:rPr>
          <w:rFonts w:ascii="Times New Roman" w:hAnsi="Times New Roman" w:cs="Times New Roman"/>
          <w:sz w:val="24"/>
          <w:szCs w:val="24"/>
        </w:rPr>
        <w:t>6.1.11</w:t>
      </w:r>
      <w:r w:rsidR="00B56AE3" w:rsidRPr="00DB62E2">
        <w:rPr>
          <w:rFonts w:ascii="Times New Roman" w:hAnsi="Times New Roman" w:cs="Times New Roman"/>
          <w:sz w:val="24"/>
          <w:szCs w:val="24"/>
        </w:rPr>
        <w:t>. Обеспечивать установленный санитарными нормами тепловой режим в помещениях.</w:t>
      </w:r>
    </w:p>
    <w:p w:rsidR="00B56AE3" w:rsidRPr="00DB62E2" w:rsidRDefault="00AF5AA5" w:rsidP="00B56AE3">
      <w:pPr>
        <w:spacing w:after="0" w:line="240" w:lineRule="auto"/>
        <w:ind w:right="-2"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6.1.12</w:t>
      </w:r>
      <w:r w:rsidR="00B56AE3" w:rsidRPr="00DB62E2">
        <w:rPr>
          <w:rFonts w:ascii="Times New Roman" w:hAnsi="Times New Roman" w:cs="Times New Roman"/>
          <w:sz w:val="24"/>
          <w:szCs w:val="24"/>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действующим законодательством.</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 6</w:t>
      </w:r>
      <w:r w:rsidR="00AF5AA5">
        <w:rPr>
          <w:rFonts w:ascii="Times New Roman" w:hAnsi="Times New Roman" w:cs="Times New Roman"/>
          <w:sz w:val="24"/>
          <w:szCs w:val="24"/>
        </w:rPr>
        <w:t>.1.13</w:t>
      </w:r>
      <w:r w:rsidR="00865D7D" w:rsidRPr="00DB62E2">
        <w:rPr>
          <w:rFonts w:ascii="Times New Roman" w:hAnsi="Times New Roman" w:cs="Times New Roman"/>
          <w:sz w:val="24"/>
          <w:szCs w:val="24"/>
        </w:rPr>
        <w:t xml:space="preserve">. Сохранять место работы </w:t>
      </w:r>
      <w:r w:rsidRPr="00DB62E2">
        <w:rPr>
          <w:rFonts w:ascii="Times New Roman" w:hAnsi="Times New Roman" w:cs="Times New Roman"/>
          <w:sz w:val="24"/>
          <w:szCs w:val="24"/>
        </w:rPr>
        <w:t>(должность) и средний заработок за р</w:t>
      </w:r>
      <w:r w:rsidR="00DB62E2" w:rsidRPr="00DB62E2">
        <w:rPr>
          <w:rFonts w:ascii="Times New Roman" w:hAnsi="Times New Roman" w:cs="Times New Roman"/>
          <w:sz w:val="24"/>
          <w:szCs w:val="24"/>
        </w:rPr>
        <w:t>аботниками образовательной организации</w:t>
      </w:r>
      <w:r w:rsidRPr="00DB62E2">
        <w:rPr>
          <w:rFonts w:ascii="Times New Roman" w:hAnsi="Times New Roman" w:cs="Times New Roman"/>
          <w:sz w:val="24"/>
          <w:szCs w:val="24"/>
        </w:rPr>
        <w:t xml:space="preserve"> на время приостановки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proofErr w:type="gramStart"/>
      <w:r w:rsidRPr="00DB62E2">
        <w:rPr>
          <w:rFonts w:ascii="Times New Roman" w:hAnsi="Times New Roman" w:cs="Times New Roman"/>
          <w:sz w:val="24"/>
          <w:szCs w:val="24"/>
        </w:rPr>
        <w:t>.</w:t>
      </w:r>
      <w:proofErr w:type="gramEnd"/>
      <w:r w:rsidRPr="00DB62E2">
        <w:rPr>
          <w:rFonts w:ascii="Times New Roman" w:hAnsi="Times New Roman" w:cs="Times New Roman"/>
          <w:sz w:val="24"/>
          <w:szCs w:val="24"/>
        </w:rPr>
        <w:t xml:space="preserve"> (</w:t>
      </w:r>
      <w:proofErr w:type="gramStart"/>
      <w:r w:rsidRPr="00DB62E2">
        <w:rPr>
          <w:rFonts w:ascii="Times New Roman" w:hAnsi="Times New Roman" w:cs="Times New Roman"/>
          <w:sz w:val="24"/>
          <w:szCs w:val="24"/>
        </w:rPr>
        <w:t>с</w:t>
      </w:r>
      <w:proofErr w:type="gramEnd"/>
      <w:r w:rsidRPr="00DB62E2">
        <w:rPr>
          <w:rFonts w:ascii="Times New Roman" w:hAnsi="Times New Roman" w:cs="Times New Roman"/>
          <w:sz w:val="24"/>
          <w:szCs w:val="24"/>
        </w:rPr>
        <w:t>т. 220 ТК РФ).</w:t>
      </w:r>
    </w:p>
    <w:p w:rsidR="00B56AE3" w:rsidRPr="00DB62E2" w:rsidRDefault="00AF5AA5" w:rsidP="00B56AE3">
      <w:pPr>
        <w:tabs>
          <w:tab w:val="left" w:pos="15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6.1.14</w:t>
      </w:r>
      <w:r w:rsidR="00B56AE3" w:rsidRPr="00DB62E2">
        <w:rPr>
          <w:rFonts w:ascii="Times New Roman" w:hAnsi="Times New Roman" w:cs="Times New Roman"/>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B56AE3" w:rsidRPr="00DB62E2" w:rsidRDefault="00AF5AA5" w:rsidP="00B56AE3">
      <w:pPr>
        <w:tabs>
          <w:tab w:val="left" w:pos="162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6.1.15</w:t>
      </w:r>
      <w:r w:rsidR="00B56AE3" w:rsidRPr="00DB62E2">
        <w:rPr>
          <w:rFonts w:ascii="Times New Roman" w:hAnsi="Times New Roman" w:cs="Times New Roman"/>
          <w:sz w:val="24"/>
          <w:szCs w:val="24"/>
        </w:rPr>
        <w:t>. Предусмотреть выплату денежной компенсации семье работника, погибшего в результате несчастного случ</w:t>
      </w:r>
      <w:r w:rsidR="00D236D8" w:rsidRPr="00DB62E2">
        <w:rPr>
          <w:rFonts w:ascii="Times New Roman" w:hAnsi="Times New Roman" w:cs="Times New Roman"/>
          <w:sz w:val="24"/>
          <w:szCs w:val="24"/>
        </w:rPr>
        <w:t>ая на производстве, в размере среднемесячного заработка</w:t>
      </w:r>
      <w:r w:rsidR="00B56AE3" w:rsidRPr="00DB62E2">
        <w:rPr>
          <w:rFonts w:ascii="Times New Roman" w:hAnsi="Times New Roman" w:cs="Times New Roman"/>
          <w:sz w:val="24"/>
          <w:szCs w:val="24"/>
        </w:rPr>
        <w:t>, если несчастный случай на производстве произошел не по вине работника.</w:t>
      </w:r>
    </w:p>
    <w:p w:rsidR="00B56AE3" w:rsidRPr="00DB62E2" w:rsidRDefault="00AF5AA5" w:rsidP="00B56AE3">
      <w:pPr>
        <w:tabs>
          <w:tab w:val="left" w:pos="162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6.1.16</w:t>
      </w:r>
      <w:r w:rsidR="00B56AE3" w:rsidRPr="00DB62E2">
        <w:rPr>
          <w:rFonts w:ascii="Times New Roman" w:hAnsi="Times New Roman" w:cs="Times New Roman"/>
          <w:sz w:val="24"/>
          <w:szCs w:val="24"/>
        </w:rPr>
        <w:t xml:space="preserve">. Разработать и утвердить инструкции по охране труда на каждое рабочее место по согласованию с  </w:t>
      </w:r>
      <w:r w:rsidR="00865D7D" w:rsidRPr="00DB62E2">
        <w:rPr>
          <w:rFonts w:ascii="Times New Roman" w:hAnsi="Times New Roman" w:cs="Times New Roman"/>
          <w:sz w:val="24"/>
          <w:szCs w:val="24"/>
        </w:rPr>
        <w:t>выборным профсоюзным органом</w:t>
      </w:r>
      <w:r w:rsidR="00B56AE3" w:rsidRPr="00DB62E2">
        <w:rPr>
          <w:rFonts w:ascii="Times New Roman" w:hAnsi="Times New Roman" w:cs="Times New Roman"/>
          <w:sz w:val="24"/>
          <w:szCs w:val="24"/>
        </w:rPr>
        <w:t xml:space="preserve">. </w:t>
      </w:r>
    </w:p>
    <w:p w:rsidR="00B56AE3" w:rsidRPr="00DB62E2" w:rsidRDefault="00AF5AA5" w:rsidP="00B56AE3">
      <w:pPr>
        <w:tabs>
          <w:tab w:val="left" w:pos="162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6.1.17</w:t>
      </w:r>
      <w:r w:rsidR="00B56AE3" w:rsidRPr="00DB62E2">
        <w:rPr>
          <w:rFonts w:ascii="Times New Roman" w:hAnsi="Times New Roman" w:cs="Times New Roman"/>
          <w:sz w:val="24"/>
          <w:szCs w:val="24"/>
        </w:rPr>
        <w:t>. Обеспечивать соблюдение работниками требований, правил и инструкций по охране труда.</w:t>
      </w:r>
    </w:p>
    <w:p w:rsidR="00B56AE3" w:rsidRPr="00DB62E2" w:rsidRDefault="00AF5AA5" w:rsidP="00B56AE3">
      <w:pPr>
        <w:tabs>
          <w:tab w:val="left" w:pos="162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6.1.18</w:t>
      </w:r>
      <w:r w:rsidR="00B56AE3" w:rsidRPr="00DB62E2">
        <w:rPr>
          <w:rFonts w:ascii="Times New Roman" w:hAnsi="Times New Roman" w:cs="Times New Roman"/>
          <w:sz w:val="24"/>
          <w:szCs w:val="24"/>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56AE3" w:rsidRPr="00DB62E2" w:rsidRDefault="00AF5AA5" w:rsidP="00B56AE3">
      <w:pPr>
        <w:tabs>
          <w:tab w:val="left" w:pos="162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6.1.19</w:t>
      </w:r>
      <w:r w:rsidR="00B56AE3" w:rsidRPr="00DB62E2">
        <w:rPr>
          <w:rFonts w:ascii="Times New Roman" w:hAnsi="Times New Roman" w:cs="Times New Roman"/>
          <w:sz w:val="24"/>
          <w:szCs w:val="24"/>
        </w:rPr>
        <w:t>.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6.1.20</w:t>
      </w:r>
      <w:r w:rsidR="00865D7D" w:rsidRPr="00DB62E2">
        <w:rPr>
          <w:rFonts w:ascii="Times New Roman" w:hAnsi="Times New Roman" w:cs="Times New Roman"/>
          <w:sz w:val="24"/>
          <w:szCs w:val="24"/>
        </w:rPr>
        <w:t>. Устанавлива</w:t>
      </w:r>
      <w:r w:rsidR="00B56AE3" w:rsidRPr="00DB62E2">
        <w:rPr>
          <w:rFonts w:ascii="Times New Roman" w:hAnsi="Times New Roman" w:cs="Times New Roman"/>
          <w:sz w:val="24"/>
          <w:szCs w:val="24"/>
        </w:rPr>
        <w:t>т</w:t>
      </w:r>
      <w:r w:rsidR="00865D7D" w:rsidRPr="00DB62E2">
        <w:rPr>
          <w:rFonts w:ascii="Times New Roman" w:hAnsi="Times New Roman" w:cs="Times New Roman"/>
          <w:sz w:val="24"/>
          <w:szCs w:val="24"/>
        </w:rPr>
        <w:t>ь</w:t>
      </w:r>
      <w:r w:rsidR="00B56AE3" w:rsidRPr="00DB62E2">
        <w:rPr>
          <w:rFonts w:ascii="Times New Roman" w:hAnsi="Times New Roman" w:cs="Times New Roman"/>
          <w:sz w:val="24"/>
          <w:szCs w:val="24"/>
        </w:rPr>
        <w:t xml:space="preserve"> надбавку в размере не менее 15% тарифной ставки работникам, избранными уполномоченными (доверенными лицами) по охране труда за их работу. Предоставляет указанным работникам свободное от работы время с сохранением среднего заработка для выполнения общественных обязанностей в соответствии с коллективным договором учреждения (п.9.3.6 Отраслевого тарифного соглашения, п.7.2.11 Отраслевого соглашения, ст. 370, 374 ТК РФ). Размер указанной выше надбавки определяется в Положении о доплатах и надбавках и (или) закрепляется в коллективном договоре.</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6.1.21</w:t>
      </w:r>
      <w:r w:rsidR="00865D7D" w:rsidRPr="00DB62E2">
        <w:rPr>
          <w:rFonts w:ascii="Times New Roman" w:hAnsi="Times New Roman" w:cs="Times New Roman"/>
          <w:sz w:val="24"/>
          <w:szCs w:val="24"/>
        </w:rPr>
        <w:t>. Г</w:t>
      </w:r>
      <w:r w:rsidR="00B56AE3" w:rsidRPr="00DB62E2">
        <w:rPr>
          <w:rFonts w:ascii="Times New Roman" w:hAnsi="Times New Roman" w:cs="Times New Roman"/>
          <w:sz w:val="24"/>
          <w:szCs w:val="24"/>
        </w:rPr>
        <w:t>арантир</w:t>
      </w:r>
      <w:r w:rsidR="00865D7D" w:rsidRPr="00DB62E2">
        <w:rPr>
          <w:rFonts w:ascii="Times New Roman" w:hAnsi="Times New Roman" w:cs="Times New Roman"/>
          <w:sz w:val="24"/>
          <w:szCs w:val="24"/>
        </w:rPr>
        <w:t>овать</w:t>
      </w:r>
      <w:r w:rsidR="00B56AE3" w:rsidRPr="00DB62E2">
        <w:rPr>
          <w:rFonts w:ascii="Times New Roman" w:hAnsi="Times New Roman" w:cs="Times New Roman"/>
          <w:sz w:val="24"/>
          <w:szCs w:val="24"/>
        </w:rPr>
        <w:t xml:space="preserve"> наличие оборудованного помещения для отдыха и приема пищи работников образовательной организации.</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6.1.22</w:t>
      </w:r>
      <w:r w:rsidR="00B56AE3" w:rsidRPr="00DB62E2">
        <w:rPr>
          <w:rFonts w:ascii="Times New Roman" w:hAnsi="Times New Roman" w:cs="Times New Roman"/>
          <w:sz w:val="24"/>
          <w:szCs w:val="24"/>
        </w:rPr>
        <w:t>. В случае отказа работника от работы при возникновении опасности для его жизни и здоровья вследствие невыполнения нормативных</w:t>
      </w:r>
      <w:r w:rsidR="00865D7D" w:rsidRPr="00DB62E2">
        <w:rPr>
          <w:rFonts w:ascii="Times New Roman" w:hAnsi="Times New Roman" w:cs="Times New Roman"/>
          <w:sz w:val="24"/>
          <w:szCs w:val="24"/>
        </w:rPr>
        <w:t xml:space="preserve"> требований по охране труда, предоставлять ему другую работу</w:t>
      </w:r>
      <w:r w:rsidR="00B56AE3" w:rsidRPr="00DB62E2">
        <w:rPr>
          <w:rFonts w:ascii="Times New Roman" w:hAnsi="Times New Roman" w:cs="Times New Roman"/>
          <w:sz w:val="24"/>
          <w:szCs w:val="24"/>
        </w:rPr>
        <w:t xml:space="preserve"> на время устранения такой опасности, либо производит</w:t>
      </w:r>
      <w:r w:rsidR="00865D7D" w:rsidRPr="00DB62E2">
        <w:rPr>
          <w:rFonts w:ascii="Times New Roman" w:hAnsi="Times New Roman" w:cs="Times New Roman"/>
          <w:sz w:val="24"/>
          <w:szCs w:val="24"/>
        </w:rPr>
        <w:t>ь оплату</w:t>
      </w:r>
      <w:r w:rsidR="00B56AE3" w:rsidRPr="00DB62E2">
        <w:rPr>
          <w:rFonts w:ascii="Times New Roman" w:hAnsi="Times New Roman" w:cs="Times New Roman"/>
          <w:sz w:val="24"/>
          <w:szCs w:val="24"/>
        </w:rPr>
        <w:t xml:space="preserve"> возникшего по этой причине простоя в размере среднего заработка.</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w:t>
      </w:r>
      <w:r w:rsidR="004151B2" w:rsidRPr="00DB62E2">
        <w:rPr>
          <w:rFonts w:ascii="Times New Roman" w:hAnsi="Times New Roman" w:cs="Times New Roman"/>
          <w:sz w:val="24"/>
          <w:szCs w:val="24"/>
        </w:rPr>
        <w:t>2</w:t>
      </w:r>
      <w:r w:rsidRPr="00DB62E2">
        <w:rPr>
          <w:rFonts w:ascii="Times New Roman" w:hAnsi="Times New Roman" w:cs="Times New Roman"/>
          <w:sz w:val="24"/>
          <w:szCs w:val="24"/>
        </w:rPr>
        <w:t xml:space="preserve">. </w:t>
      </w:r>
      <w:r w:rsidRPr="00115C28">
        <w:rPr>
          <w:rFonts w:ascii="Times New Roman" w:hAnsi="Times New Roman" w:cs="Times New Roman"/>
          <w:b/>
          <w:sz w:val="24"/>
          <w:szCs w:val="24"/>
        </w:rPr>
        <w:t>Работники обязуются:</w:t>
      </w:r>
    </w:p>
    <w:p w:rsidR="00B56AE3" w:rsidRPr="00DB62E2" w:rsidRDefault="004151B2"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6.2</w:t>
      </w:r>
      <w:r w:rsidR="00B56AE3" w:rsidRPr="00DB62E2">
        <w:rPr>
          <w:rFonts w:ascii="Times New Roman" w:hAnsi="Times New Roman" w:cs="Times New Roman"/>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56AE3" w:rsidRPr="00DB62E2" w:rsidRDefault="004151B2"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6.2</w:t>
      </w:r>
      <w:r w:rsidR="00B56AE3" w:rsidRPr="00DB62E2">
        <w:rPr>
          <w:rFonts w:ascii="Times New Roman" w:hAnsi="Times New Roman" w:cs="Times New Roman"/>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56AE3" w:rsidRPr="00DB62E2" w:rsidRDefault="004151B2"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6.2</w:t>
      </w:r>
      <w:r w:rsidR="00B56AE3" w:rsidRPr="00DB62E2">
        <w:rPr>
          <w:rFonts w:ascii="Times New Roman" w:hAnsi="Times New Roman" w:cs="Times New Roman"/>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56AE3" w:rsidRPr="00DB62E2" w:rsidRDefault="004151B2" w:rsidP="00B56AE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6.2</w:t>
      </w:r>
      <w:r w:rsidR="00B56AE3" w:rsidRPr="00DB62E2">
        <w:rPr>
          <w:rFonts w:ascii="Times New Roman" w:hAnsi="Times New Roman" w:cs="Times New Roman"/>
          <w:sz w:val="24"/>
          <w:szCs w:val="24"/>
        </w:rPr>
        <w:t>.4. Правильно применять средства индивидуальной и коллективной защиты.</w:t>
      </w:r>
    </w:p>
    <w:p w:rsidR="00B56AE3" w:rsidRPr="00DB62E2" w:rsidRDefault="004151B2"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6.2</w:t>
      </w:r>
      <w:r w:rsidR="00B56AE3" w:rsidRPr="00DB62E2">
        <w:rPr>
          <w:rFonts w:ascii="Times New Roman" w:hAnsi="Times New Roman" w:cs="Times New Roman"/>
          <w:sz w:val="24"/>
          <w:szCs w:val="24"/>
        </w:rPr>
        <w:t>.5. Незамедлительно извещать руководителя, заместителя руководителя либо руководи</w:t>
      </w:r>
      <w:r w:rsidRPr="00DB62E2">
        <w:rPr>
          <w:rFonts w:ascii="Times New Roman" w:hAnsi="Times New Roman" w:cs="Times New Roman"/>
          <w:sz w:val="24"/>
          <w:szCs w:val="24"/>
        </w:rPr>
        <w:t>теля структурного подразделения  образовательной организации</w:t>
      </w:r>
      <w:r w:rsidRPr="00DB62E2">
        <w:rPr>
          <w:rFonts w:ascii="Times New Roman" w:eastAsia="MS Mincho" w:hAnsi="Times New Roman" w:cs="Times New Roman"/>
          <w:sz w:val="24"/>
          <w:szCs w:val="24"/>
        </w:rPr>
        <w:t xml:space="preserve"> </w:t>
      </w:r>
      <w:r w:rsidR="00B56AE3" w:rsidRPr="00DB62E2">
        <w:rPr>
          <w:rFonts w:ascii="Times New Roman" w:hAnsi="Times New Roman" w:cs="Times New Roman"/>
          <w:sz w:val="24"/>
          <w:szCs w:val="24"/>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56AE3" w:rsidRPr="00DB62E2" w:rsidRDefault="00B56AE3" w:rsidP="004151B2">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lastRenderedPageBreak/>
        <w:t>6.</w:t>
      </w:r>
      <w:r w:rsidR="004151B2" w:rsidRPr="00DB62E2">
        <w:rPr>
          <w:rFonts w:ascii="Times New Roman" w:hAnsi="Times New Roman" w:cs="Times New Roman"/>
          <w:sz w:val="24"/>
          <w:szCs w:val="24"/>
        </w:rPr>
        <w:t>3</w:t>
      </w:r>
      <w:r w:rsidRPr="00DB62E2">
        <w:rPr>
          <w:rFonts w:ascii="Times New Roman" w:hAnsi="Times New Roman" w:cs="Times New Roman"/>
          <w:sz w:val="24"/>
          <w:szCs w:val="24"/>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DB62E2">
        <w:rPr>
          <w:rFonts w:ascii="Times New Roman" w:hAnsi="Times New Roman" w:cs="Times New Roman"/>
          <w:i/>
          <w:sz w:val="24"/>
          <w:szCs w:val="24"/>
        </w:rPr>
        <w:t xml:space="preserve">с </w:t>
      </w:r>
      <w:r w:rsidRPr="00DB62E2">
        <w:rPr>
          <w:rFonts w:ascii="Times New Roman" w:hAnsi="Times New Roman" w:cs="Times New Roman"/>
          <w:sz w:val="24"/>
          <w:szCs w:val="24"/>
        </w:rPr>
        <w:t>сохранением за это время средней заработной платы</w:t>
      </w:r>
      <w:r w:rsidR="004151B2" w:rsidRPr="00DB62E2">
        <w:rPr>
          <w:rFonts w:ascii="Times New Roman" w:hAnsi="Times New Roman" w:cs="Times New Roman"/>
          <w:sz w:val="24"/>
          <w:szCs w:val="24"/>
        </w:rPr>
        <w:t>.</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w:t>
      </w:r>
      <w:r w:rsidR="004151B2" w:rsidRPr="00DB62E2">
        <w:rPr>
          <w:rFonts w:ascii="Times New Roman" w:hAnsi="Times New Roman" w:cs="Times New Roman"/>
          <w:sz w:val="24"/>
          <w:szCs w:val="24"/>
        </w:rPr>
        <w:t>4</w:t>
      </w:r>
      <w:r w:rsidRPr="00DB62E2">
        <w:rPr>
          <w:rFonts w:ascii="Times New Roman" w:hAnsi="Times New Roman" w:cs="Times New Roman"/>
          <w:sz w:val="24"/>
          <w:szCs w:val="24"/>
        </w:rPr>
        <w:t xml:space="preserve">. </w:t>
      </w:r>
      <w:r w:rsidRPr="00115C28">
        <w:rPr>
          <w:rFonts w:ascii="Times New Roman" w:hAnsi="Times New Roman" w:cs="Times New Roman"/>
          <w:b/>
          <w:sz w:val="24"/>
          <w:szCs w:val="24"/>
        </w:rPr>
        <w:t>Профком обязуется:</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w:t>
      </w:r>
      <w:r w:rsidR="004151B2" w:rsidRPr="00DB62E2">
        <w:rPr>
          <w:rFonts w:ascii="Times New Roman" w:hAnsi="Times New Roman" w:cs="Times New Roman"/>
          <w:sz w:val="24"/>
          <w:szCs w:val="24"/>
        </w:rPr>
        <w:t>4</w:t>
      </w:r>
      <w:r w:rsidRPr="00DB62E2">
        <w:rPr>
          <w:rFonts w:ascii="Times New Roman" w:hAnsi="Times New Roman" w:cs="Times New Roman"/>
          <w:sz w:val="24"/>
          <w:szCs w:val="24"/>
        </w:rPr>
        <w:t xml:space="preserve">.1. Осуществлять защитные функции по соблюдению прав работников </w:t>
      </w:r>
      <w:r w:rsidR="004151B2" w:rsidRPr="00DB62E2">
        <w:rPr>
          <w:rFonts w:ascii="Times New Roman" w:hAnsi="Times New Roman" w:cs="Times New Roman"/>
          <w:sz w:val="24"/>
          <w:szCs w:val="24"/>
        </w:rPr>
        <w:t xml:space="preserve">в </w:t>
      </w:r>
      <w:r w:rsidR="00DB62E2" w:rsidRPr="00DB62E2">
        <w:rPr>
          <w:rFonts w:ascii="Times New Roman" w:hAnsi="Times New Roman" w:cs="Times New Roman"/>
          <w:sz w:val="24"/>
          <w:szCs w:val="24"/>
        </w:rPr>
        <w:t>образовательной организации</w:t>
      </w:r>
      <w:r w:rsidR="004151B2" w:rsidRPr="00DB62E2">
        <w:rPr>
          <w:rFonts w:ascii="Times New Roman" w:hAnsi="Times New Roman" w:cs="Times New Roman"/>
          <w:sz w:val="24"/>
          <w:szCs w:val="24"/>
        </w:rPr>
        <w:t xml:space="preserve"> </w:t>
      </w:r>
      <w:r w:rsidR="004151B2" w:rsidRPr="00DB62E2">
        <w:rPr>
          <w:rFonts w:ascii="Times New Roman" w:eastAsia="MS Mincho" w:hAnsi="Times New Roman" w:cs="Times New Roman"/>
          <w:sz w:val="24"/>
          <w:szCs w:val="24"/>
        </w:rPr>
        <w:t xml:space="preserve"> </w:t>
      </w:r>
      <w:r w:rsidRPr="00DB62E2">
        <w:rPr>
          <w:rFonts w:ascii="Times New Roman" w:hAnsi="Times New Roman" w:cs="Times New Roman"/>
          <w:sz w:val="24"/>
          <w:szCs w:val="24"/>
        </w:rPr>
        <w:t xml:space="preserve"> на здоровые и безопасные условия труда, предста</w:t>
      </w:r>
      <w:r w:rsidR="004151B2" w:rsidRPr="00DB62E2">
        <w:rPr>
          <w:rFonts w:ascii="Times New Roman" w:hAnsi="Times New Roman" w:cs="Times New Roman"/>
          <w:sz w:val="24"/>
          <w:szCs w:val="24"/>
        </w:rPr>
        <w:t>влять интересы членов профсоюза;</w:t>
      </w:r>
      <w:r w:rsidRPr="00DB62E2">
        <w:rPr>
          <w:rFonts w:ascii="Times New Roman" w:hAnsi="Times New Roman" w:cs="Times New Roman"/>
          <w:sz w:val="24"/>
          <w:szCs w:val="24"/>
        </w:rPr>
        <w:t xml:space="preserve"> </w:t>
      </w:r>
    </w:p>
    <w:p w:rsidR="00B56AE3" w:rsidRPr="00DB62E2" w:rsidRDefault="004151B2"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6.4</w:t>
      </w:r>
      <w:r w:rsidR="00B56AE3" w:rsidRPr="00DB62E2">
        <w:rPr>
          <w:rFonts w:ascii="Times New Roman" w:hAnsi="Times New Roman" w:cs="Times New Roman"/>
          <w:sz w:val="24"/>
          <w:szCs w:val="24"/>
        </w:rPr>
        <w:t>.2. Обеспечивать согласование правил и типовых инструкций по охране труда и заключен</w:t>
      </w:r>
      <w:r w:rsidRPr="00DB62E2">
        <w:rPr>
          <w:rFonts w:ascii="Times New Roman" w:hAnsi="Times New Roman" w:cs="Times New Roman"/>
          <w:sz w:val="24"/>
          <w:szCs w:val="24"/>
        </w:rPr>
        <w:t xml:space="preserve">ие соглашения по охране труда в </w:t>
      </w:r>
      <w:r w:rsidR="00DB62E2" w:rsidRPr="00DB62E2">
        <w:rPr>
          <w:rFonts w:ascii="Times New Roman" w:hAnsi="Times New Roman" w:cs="Times New Roman"/>
          <w:sz w:val="24"/>
          <w:szCs w:val="24"/>
        </w:rPr>
        <w:t>образовательной организации</w:t>
      </w:r>
      <w:r w:rsidRPr="00DB62E2">
        <w:rPr>
          <w:rFonts w:ascii="Times New Roman" w:hAnsi="Times New Roman" w:cs="Times New Roman"/>
          <w:sz w:val="24"/>
          <w:szCs w:val="24"/>
        </w:rPr>
        <w:t>;</w:t>
      </w:r>
    </w:p>
    <w:p w:rsidR="00B56AE3" w:rsidRPr="00DB62E2" w:rsidRDefault="004151B2"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6.4</w:t>
      </w:r>
      <w:r w:rsidR="00B56AE3" w:rsidRPr="00DB62E2">
        <w:rPr>
          <w:rFonts w:ascii="Times New Roman" w:hAnsi="Times New Roman" w:cs="Times New Roman"/>
          <w:sz w:val="24"/>
          <w:szCs w:val="24"/>
        </w:rPr>
        <w:t>.3. Обеспечивать избрание, оперативное и практическое руководство уполномоченным по охране труда профкома, способствовать формированию и организации деятельности комиссии по охране труда, оказывать помощь в работе по осуществлению контро</w:t>
      </w:r>
      <w:r w:rsidRPr="00DB62E2">
        <w:rPr>
          <w:rFonts w:ascii="Times New Roman" w:hAnsi="Times New Roman" w:cs="Times New Roman"/>
          <w:sz w:val="24"/>
          <w:szCs w:val="24"/>
        </w:rPr>
        <w:t>ля за состоянием охраны труда в учреждении</w:t>
      </w:r>
      <w:r w:rsidR="00B56AE3" w:rsidRPr="00DB62E2">
        <w:rPr>
          <w:rFonts w:ascii="Times New Roman" w:hAnsi="Times New Roman" w:cs="Times New Roman"/>
          <w:sz w:val="24"/>
          <w:szCs w:val="24"/>
        </w:rPr>
        <w:t>;</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w:t>
      </w:r>
      <w:r w:rsidR="00B56AE3" w:rsidRPr="00DB62E2">
        <w:rPr>
          <w:rFonts w:ascii="Times New Roman" w:hAnsi="Times New Roman" w:cs="Times New Roman"/>
          <w:sz w:val="24"/>
          <w:szCs w:val="24"/>
        </w:rPr>
        <w:t>.4. Оказывать содействие работодателю в разраб</w:t>
      </w:r>
      <w:r w:rsidR="004151B2" w:rsidRPr="00DB62E2">
        <w:rPr>
          <w:rFonts w:ascii="Times New Roman" w:hAnsi="Times New Roman" w:cs="Times New Roman"/>
          <w:sz w:val="24"/>
          <w:szCs w:val="24"/>
        </w:rPr>
        <w:t xml:space="preserve">отке локальных актов по охране </w:t>
      </w:r>
      <w:r w:rsidR="00B56AE3" w:rsidRPr="00DB62E2">
        <w:rPr>
          <w:rFonts w:ascii="Times New Roman" w:hAnsi="Times New Roman" w:cs="Times New Roman"/>
          <w:sz w:val="24"/>
          <w:szCs w:val="24"/>
        </w:rPr>
        <w:t>труда, назначению доплат и надбавок, гарантий и компенсаций и обеспечивать обсуждение и согласование этих актов на заседаниях профкома до принятия их работодателем</w:t>
      </w:r>
      <w:r w:rsidR="004151B2" w:rsidRPr="00DB62E2">
        <w:rPr>
          <w:rFonts w:ascii="Times New Roman" w:hAnsi="Times New Roman" w:cs="Times New Roman"/>
          <w:sz w:val="24"/>
          <w:szCs w:val="24"/>
        </w:rPr>
        <w:t xml:space="preserve"> или общим собранием коллектива;</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w:t>
      </w:r>
      <w:r w:rsidR="00B56AE3" w:rsidRPr="00DB62E2">
        <w:rPr>
          <w:rFonts w:ascii="Times New Roman" w:hAnsi="Times New Roman" w:cs="Times New Roman"/>
          <w:sz w:val="24"/>
          <w:szCs w:val="24"/>
        </w:rPr>
        <w:t>.5. Организ</w:t>
      </w:r>
      <w:r w:rsidR="004151B2" w:rsidRPr="00DB62E2">
        <w:rPr>
          <w:rFonts w:ascii="Times New Roman" w:hAnsi="Times New Roman" w:cs="Times New Roman"/>
          <w:sz w:val="24"/>
          <w:szCs w:val="24"/>
        </w:rPr>
        <w:t>овывать</w:t>
      </w:r>
      <w:r w:rsidR="00B56AE3" w:rsidRPr="00DB62E2">
        <w:rPr>
          <w:rFonts w:ascii="Times New Roman" w:hAnsi="Times New Roman" w:cs="Times New Roman"/>
          <w:sz w:val="24"/>
          <w:szCs w:val="24"/>
        </w:rPr>
        <w:t xml:space="preserve"> проведение пр</w:t>
      </w:r>
      <w:r w:rsidR="004151B2" w:rsidRPr="00DB62E2">
        <w:rPr>
          <w:rFonts w:ascii="Times New Roman" w:hAnsi="Times New Roman" w:cs="Times New Roman"/>
          <w:sz w:val="24"/>
          <w:szCs w:val="24"/>
        </w:rPr>
        <w:t>оверок состояния охраны труда в учреждении</w:t>
      </w:r>
      <w:r w:rsidR="00B56AE3" w:rsidRPr="00DB62E2">
        <w:rPr>
          <w:rFonts w:ascii="Times New Roman" w:hAnsi="Times New Roman" w:cs="Times New Roman"/>
          <w:sz w:val="24"/>
          <w:szCs w:val="24"/>
        </w:rPr>
        <w:t>, выполнения мероприятий по охране труда, предусмотренных коллективным договоро</w:t>
      </w:r>
      <w:r w:rsidR="004151B2" w:rsidRPr="00DB62E2">
        <w:rPr>
          <w:rFonts w:ascii="Times New Roman" w:hAnsi="Times New Roman" w:cs="Times New Roman"/>
          <w:sz w:val="24"/>
          <w:szCs w:val="24"/>
        </w:rPr>
        <w:t>м и соглашением по охране труда;</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w:t>
      </w:r>
      <w:r w:rsidR="00B56AE3" w:rsidRPr="00DB62E2">
        <w:rPr>
          <w:rFonts w:ascii="Times New Roman" w:hAnsi="Times New Roman" w:cs="Times New Roman"/>
          <w:sz w:val="24"/>
          <w:szCs w:val="24"/>
        </w:rPr>
        <w:t xml:space="preserve">.6. Обеспечивать реализацию права работника на сохранение за ним места работы (должности) и среднего заработка на время приостановки работ </w:t>
      </w:r>
      <w:r w:rsidR="004151B2" w:rsidRPr="00DB62E2">
        <w:rPr>
          <w:rFonts w:ascii="Times New Roman" w:hAnsi="Times New Roman" w:cs="Times New Roman"/>
          <w:sz w:val="24"/>
          <w:szCs w:val="24"/>
        </w:rPr>
        <w:t xml:space="preserve">в </w:t>
      </w:r>
      <w:r w:rsidR="00DB62E2" w:rsidRPr="00DB62E2">
        <w:rPr>
          <w:rFonts w:ascii="Times New Roman" w:hAnsi="Times New Roman" w:cs="Times New Roman"/>
          <w:sz w:val="24"/>
          <w:szCs w:val="24"/>
        </w:rPr>
        <w:t xml:space="preserve">образовательной организации </w:t>
      </w:r>
      <w:r w:rsidR="004151B2" w:rsidRPr="00DB62E2">
        <w:rPr>
          <w:rFonts w:ascii="Times New Roman" w:eastAsia="MS Mincho" w:hAnsi="Times New Roman" w:cs="Times New Roman"/>
          <w:sz w:val="24"/>
          <w:szCs w:val="24"/>
        </w:rPr>
        <w:t xml:space="preserve"> </w:t>
      </w:r>
      <w:r w:rsidR="00B56AE3" w:rsidRPr="00DB62E2">
        <w:rPr>
          <w:rFonts w:ascii="Times New Roman" w:hAnsi="Times New Roman" w:cs="Times New Roman"/>
          <w:sz w:val="24"/>
          <w:szCs w:val="24"/>
        </w:rPr>
        <w:t>либо непосредственно на рабочем месте вследствие нарушения законодательства об охране труда, нормативных требований по ох</w:t>
      </w:r>
      <w:r w:rsidR="004151B2" w:rsidRPr="00DB62E2">
        <w:rPr>
          <w:rFonts w:ascii="Times New Roman" w:hAnsi="Times New Roman" w:cs="Times New Roman"/>
          <w:sz w:val="24"/>
          <w:szCs w:val="24"/>
        </w:rPr>
        <w:t>ране труда не по вине работника;</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w:t>
      </w:r>
      <w:r w:rsidR="00B56AE3" w:rsidRPr="00DB62E2">
        <w:rPr>
          <w:rFonts w:ascii="Times New Roman" w:hAnsi="Times New Roman" w:cs="Times New Roman"/>
          <w:sz w:val="24"/>
          <w:szCs w:val="24"/>
        </w:rPr>
        <w:t>.7. Контролир</w:t>
      </w:r>
      <w:r w:rsidR="004151B2" w:rsidRPr="00DB62E2">
        <w:rPr>
          <w:rFonts w:ascii="Times New Roman" w:hAnsi="Times New Roman" w:cs="Times New Roman"/>
          <w:sz w:val="24"/>
          <w:szCs w:val="24"/>
        </w:rPr>
        <w:t>овать</w:t>
      </w:r>
      <w:r w:rsidR="00B56AE3" w:rsidRPr="00DB62E2">
        <w:rPr>
          <w:rFonts w:ascii="Times New Roman" w:hAnsi="Times New Roman" w:cs="Times New Roman"/>
          <w:sz w:val="24"/>
          <w:szCs w:val="24"/>
        </w:rPr>
        <w:t xml:space="preserve"> комплектование классов и групп </w:t>
      </w:r>
      <w:r w:rsidR="004151B2" w:rsidRPr="00DB62E2">
        <w:rPr>
          <w:rFonts w:ascii="Times New Roman" w:hAnsi="Times New Roman" w:cs="Times New Roman"/>
          <w:sz w:val="24"/>
          <w:szCs w:val="24"/>
        </w:rPr>
        <w:t xml:space="preserve">в учреждении </w:t>
      </w:r>
      <w:r w:rsidR="004151B2" w:rsidRPr="00DB62E2">
        <w:rPr>
          <w:rFonts w:ascii="Times New Roman" w:eastAsia="MS Mincho" w:hAnsi="Times New Roman" w:cs="Times New Roman"/>
          <w:sz w:val="24"/>
          <w:szCs w:val="24"/>
        </w:rPr>
        <w:t xml:space="preserve"> </w:t>
      </w:r>
      <w:r w:rsidR="00B56AE3" w:rsidRPr="00DB62E2">
        <w:rPr>
          <w:rFonts w:ascii="Times New Roman" w:hAnsi="Times New Roman" w:cs="Times New Roman"/>
          <w:sz w:val="24"/>
          <w:szCs w:val="24"/>
        </w:rPr>
        <w:t xml:space="preserve"> в соответствии с установленными правилами и нормативами согласно </w:t>
      </w:r>
      <w:proofErr w:type="spellStart"/>
      <w:r w:rsidR="00B56AE3" w:rsidRPr="00DB62E2">
        <w:rPr>
          <w:rFonts w:ascii="Times New Roman" w:hAnsi="Times New Roman" w:cs="Times New Roman"/>
          <w:sz w:val="24"/>
          <w:szCs w:val="24"/>
        </w:rPr>
        <w:t>СаНПиН</w:t>
      </w:r>
      <w:proofErr w:type="spellEnd"/>
      <w:r w:rsidR="00B56AE3" w:rsidRPr="00DB62E2">
        <w:rPr>
          <w:rFonts w:ascii="Times New Roman" w:hAnsi="Times New Roman" w:cs="Times New Roman"/>
          <w:sz w:val="24"/>
          <w:szCs w:val="24"/>
        </w:rPr>
        <w:t xml:space="preserve"> </w:t>
      </w:r>
      <w:r w:rsidR="004151B2" w:rsidRPr="00DB62E2">
        <w:rPr>
          <w:rFonts w:ascii="Times New Roman" w:hAnsi="Times New Roman" w:cs="Times New Roman"/>
          <w:sz w:val="24"/>
          <w:szCs w:val="24"/>
        </w:rPr>
        <w:t>по образовательным организациям;</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6.4.8</w:t>
      </w:r>
      <w:r w:rsidR="004151B2" w:rsidRPr="00DB62E2">
        <w:rPr>
          <w:rFonts w:ascii="Times New Roman" w:hAnsi="Times New Roman" w:cs="Times New Roman"/>
          <w:sz w:val="24"/>
          <w:szCs w:val="24"/>
        </w:rPr>
        <w:t xml:space="preserve">. Обеспечивать </w:t>
      </w:r>
      <w:r w:rsidR="00B56AE3" w:rsidRPr="00DB62E2">
        <w:rPr>
          <w:rFonts w:ascii="Times New Roman" w:hAnsi="Times New Roman" w:cs="Times New Roman"/>
          <w:sz w:val="24"/>
          <w:szCs w:val="24"/>
        </w:rPr>
        <w:t>контроль за своевременной выдачей, в соответствии с установленными нормами, спецодежды, средств индиви</w:t>
      </w:r>
      <w:r w:rsidR="004151B2" w:rsidRPr="00DB62E2">
        <w:rPr>
          <w:rFonts w:ascii="Times New Roman" w:hAnsi="Times New Roman" w:cs="Times New Roman"/>
          <w:sz w:val="24"/>
          <w:szCs w:val="24"/>
        </w:rPr>
        <w:t>дуальной защиты, моющих средств;</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6.4.9</w:t>
      </w:r>
      <w:r w:rsidR="00B56AE3" w:rsidRPr="00DB62E2">
        <w:rPr>
          <w:rFonts w:ascii="Times New Roman" w:hAnsi="Times New Roman" w:cs="Times New Roman"/>
          <w:sz w:val="24"/>
          <w:szCs w:val="24"/>
        </w:rPr>
        <w:t>.  Обращаться к работодателю с предложением о привлечении к ответственности лиц, виновных в нарушении требований охраны труда.</w:t>
      </w:r>
    </w:p>
    <w:p w:rsidR="00B56AE3" w:rsidRPr="00DB62E2" w:rsidRDefault="00B56AE3" w:rsidP="00B56AE3">
      <w:pPr>
        <w:spacing w:after="0" w:line="240" w:lineRule="auto"/>
        <w:ind w:firstLine="567"/>
        <w:contextualSpacing/>
        <w:jc w:val="both"/>
        <w:rPr>
          <w:rFonts w:ascii="Times New Roman" w:hAnsi="Times New Roman" w:cs="Times New Roman"/>
          <w:sz w:val="24"/>
          <w:szCs w:val="24"/>
        </w:rPr>
      </w:pPr>
      <w:r w:rsidRPr="00DB62E2">
        <w:rPr>
          <w:rFonts w:ascii="Times New Roman" w:hAnsi="Times New Roman" w:cs="Times New Roman"/>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6.4.10</w:t>
      </w:r>
      <w:r w:rsidR="00B56AE3" w:rsidRPr="00DB62E2">
        <w:rPr>
          <w:rFonts w:ascii="Times New Roman" w:hAnsi="Times New Roman" w:cs="Times New Roman"/>
          <w:sz w:val="24"/>
          <w:szCs w:val="24"/>
        </w:rPr>
        <w:t>. Предъявлять требование администрации о приостановке работ, если продолжение этих работ создает непосредственную угрозу жизни или здоровью работающих до устранения выявленных нарушений. (Приостановка работ осуществляется после официального уведомления администрации).</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6.4.11</w:t>
      </w:r>
      <w:r w:rsidR="00B56AE3" w:rsidRPr="00DB62E2">
        <w:rPr>
          <w:rFonts w:ascii="Times New Roman" w:hAnsi="Times New Roman" w:cs="Times New Roman"/>
          <w:sz w:val="24"/>
          <w:szCs w:val="24"/>
        </w:rPr>
        <w:t xml:space="preserve">. Организовывать проведение специальной оценки условий труда в соответствии с Федеральным законом РФ от 28.12.2013 г. №426-ФЗ «О специальной оценке условий труда», Приказом </w:t>
      </w:r>
      <w:proofErr w:type="spellStart"/>
      <w:r w:rsidR="00B56AE3" w:rsidRPr="00DB62E2">
        <w:rPr>
          <w:rFonts w:ascii="Times New Roman" w:hAnsi="Times New Roman" w:cs="Times New Roman"/>
          <w:sz w:val="24"/>
          <w:szCs w:val="24"/>
        </w:rPr>
        <w:t>Минздравсоцразвития</w:t>
      </w:r>
      <w:proofErr w:type="spellEnd"/>
      <w:r w:rsidR="00B56AE3" w:rsidRPr="00DB62E2">
        <w:rPr>
          <w:rFonts w:ascii="Times New Roman" w:hAnsi="Times New Roman" w:cs="Times New Roman"/>
          <w:sz w:val="24"/>
          <w:szCs w:val="24"/>
        </w:rPr>
        <w:t xml:space="preserve"> РФ от 24.01.2014 г. №33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 руда и инструкции по ее заполнению»</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6.4.12</w:t>
      </w:r>
      <w:r w:rsidR="00B56AE3" w:rsidRPr="00DB62E2">
        <w:rPr>
          <w:rFonts w:ascii="Times New Roman" w:hAnsi="Times New Roman" w:cs="Times New Roman"/>
          <w:sz w:val="24"/>
          <w:szCs w:val="24"/>
        </w:rPr>
        <w:t xml:space="preserve">. Организовывать физкультурно-оздоровительные мероприятия для членов Профсоюза и других работников </w:t>
      </w:r>
      <w:r w:rsidR="004151B2" w:rsidRPr="00DB62E2">
        <w:rPr>
          <w:rFonts w:ascii="Times New Roman" w:hAnsi="Times New Roman" w:cs="Times New Roman"/>
          <w:sz w:val="24"/>
          <w:szCs w:val="24"/>
        </w:rPr>
        <w:t xml:space="preserve">в </w:t>
      </w:r>
      <w:r w:rsidR="00DB62E2" w:rsidRPr="00DB62E2">
        <w:rPr>
          <w:rFonts w:ascii="Times New Roman" w:hAnsi="Times New Roman" w:cs="Times New Roman"/>
          <w:sz w:val="24"/>
          <w:szCs w:val="24"/>
        </w:rPr>
        <w:t>образовательной организации</w:t>
      </w:r>
      <w:r w:rsidR="00B56AE3" w:rsidRPr="00DB62E2">
        <w:rPr>
          <w:rFonts w:ascii="Times New Roman" w:hAnsi="Times New Roman" w:cs="Times New Roman"/>
          <w:sz w:val="24"/>
          <w:szCs w:val="24"/>
        </w:rPr>
        <w:t>.</w:t>
      </w:r>
    </w:p>
    <w:p w:rsidR="00B56AE3" w:rsidRPr="00DB62E2" w:rsidRDefault="00AF5AA5"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6.4.13</w:t>
      </w:r>
      <w:r w:rsidR="00B56AE3" w:rsidRPr="00DB62E2">
        <w:rPr>
          <w:rFonts w:ascii="Times New Roman" w:hAnsi="Times New Roman" w:cs="Times New Roman"/>
          <w:sz w:val="24"/>
          <w:szCs w:val="24"/>
        </w:rPr>
        <w:t>. Проводить работу по оздоровлению работников и их детей.</w:t>
      </w:r>
    </w:p>
    <w:p w:rsidR="00B56AE3" w:rsidRPr="00DB62E2" w:rsidRDefault="00B56AE3" w:rsidP="00B56AE3">
      <w:pPr>
        <w:tabs>
          <w:tab w:val="left" w:pos="6540"/>
        </w:tabs>
        <w:spacing w:after="0" w:line="240" w:lineRule="auto"/>
        <w:contextualSpacing/>
        <w:jc w:val="both"/>
        <w:rPr>
          <w:rFonts w:ascii="Times New Roman" w:hAnsi="Times New Roman" w:cs="Times New Roman"/>
          <w:sz w:val="24"/>
          <w:szCs w:val="24"/>
        </w:rPr>
      </w:pPr>
    </w:p>
    <w:p w:rsidR="00B56AE3" w:rsidRDefault="00B56AE3" w:rsidP="00B56AE3">
      <w:pPr>
        <w:tabs>
          <w:tab w:val="left" w:pos="6540"/>
        </w:tabs>
        <w:spacing w:after="0" w:line="240" w:lineRule="auto"/>
        <w:contextualSpacing/>
        <w:jc w:val="both"/>
        <w:rPr>
          <w:rFonts w:ascii="Times New Roman" w:hAnsi="Times New Roman" w:cs="Times New Roman"/>
          <w:sz w:val="24"/>
          <w:szCs w:val="24"/>
        </w:rPr>
      </w:pPr>
    </w:p>
    <w:p w:rsidR="0065332B" w:rsidRDefault="0065332B" w:rsidP="00B56AE3">
      <w:pPr>
        <w:tabs>
          <w:tab w:val="left" w:pos="6540"/>
        </w:tabs>
        <w:spacing w:after="0" w:line="240" w:lineRule="auto"/>
        <w:contextualSpacing/>
        <w:jc w:val="both"/>
        <w:rPr>
          <w:rFonts w:ascii="Times New Roman" w:hAnsi="Times New Roman" w:cs="Times New Roman"/>
          <w:sz w:val="24"/>
          <w:szCs w:val="24"/>
        </w:rPr>
      </w:pPr>
    </w:p>
    <w:p w:rsidR="0065332B" w:rsidRDefault="0065332B" w:rsidP="00B56AE3">
      <w:pPr>
        <w:tabs>
          <w:tab w:val="left" w:pos="6540"/>
        </w:tabs>
        <w:spacing w:after="0" w:line="240" w:lineRule="auto"/>
        <w:contextualSpacing/>
        <w:jc w:val="both"/>
        <w:rPr>
          <w:rFonts w:ascii="Times New Roman" w:hAnsi="Times New Roman" w:cs="Times New Roman"/>
          <w:sz w:val="24"/>
          <w:szCs w:val="24"/>
        </w:rPr>
      </w:pPr>
    </w:p>
    <w:p w:rsidR="0065332B" w:rsidRPr="00DB62E2" w:rsidRDefault="0065332B" w:rsidP="00B56AE3">
      <w:pPr>
        <w:tabs>
          <w:tab w:val="left" w:pos="6540"/>
        </w:tabs>
        <w:spacing w:after="0" w:line="240" w:lineRule="auto"/>
        <w:contextualSpacing/>
        <w:jc w:val="both"/>
        <w:rPr>
          <w:rFonts w:ascii="Times New Roman" w:hAnsi="Times New Roman" w:cs="Times New Roman"/>
          <w:sz w:val="24"/>
          <w:szCs w:val="24"/>
        </w:rPr>
      </w:pPr>
    </w:p>
    <w:p w:rsidR="00B56AE3" w:rsidRPr="00DB62E2" w:rsidRDefault="00B56AE3" w:rsidP="00B56AE3">
      <w:pPr>
        <w:tabs>
          <w:tab w:val="left" w:pos="6540"/>
        </w:tabs>
        <w:spacing w:after="0" w:line="240" w:lineRule="auto"/>
        <w:contextualSpacing/>
        <w:jc w:val="both"/>
        <w:rPr>
          <w:rFonts w:ascii="Times New Roman" w:hAnsi="Times New Roman" w:cs="Times New Roman"/>
          <w:sz w:val="24"/>
          <w:szCs w:val="24"/>
        </w:rPr>
      </w:pPr>
      <w:r w:rsidRPr="00DB62E2">
        <w:rPr>
          <w:rFonts w:ascii="Times New Roman" w:hAnsi="Times New Roman" w:cs="Times New Roman"/>
          <w:sz w:val="24"/>
          <w:szCs w:val="24"/>
        </w:rPr>
        <w:tab/>
        <w:t xml:space="preserve"> </w:t>
      </w:r>
    </w:p>
    <w:p w:rsidR="00B56AE3" w:rsidRPr="00DB62E2" w:rsidRDefault="004151B2" w:rsidP="00B56AE3">
      <w:pPr>
        <w:pStyle w:val="31"/>
        <w:spacing w:after="0"/>
        <w:ind w:firstLine="567"/>
        <w:contextualSpacing/>
        <w:jc w:val="both"/>
        <w:outlineLvl w:val="0"/>
        <w:rPr>
          <w:b/>
          <w:bCs/>
          <w:caps/>
          <w:sz w:val="24"/>
          <w:szCs w:val="24"/>
        </w:rPr>
      </w:pPr>
      <w:r w:rsidRPr="00DB62E2">
        <w:rPr>
          <w:b/>
          <w:bCs/>
          <w:caps/>
          <w:sz w:val="24"/>
          <w:szCs w:val="24"/>
        </w:rPr>
        <w:lastRenderedPageBreak/>
        <w:t xml:space="preserve">            </w:t>
      </w:r>
      <w:r w:rsidR="00B56AE3" w:rsidRPr="00DB62E2">
        <w:rPr>
          <w:b/>
          <w:bCs/>
          <w:caps/>
          <w:sz w:val="24"/>
          <w:szCs w:val="24"/>
          <w:lang w:val="en-US"/>
        </w:rPr>
        <w:t>VII</w:t>
      </w:r>
      <w:r w:rsidR="00B56AE3" w:rsidRPr="00DB62E2">
        <w:rPr>
          <w:b/>
          <w:bCs/>
          <w:caps/>
          <w:sz w:val="24"/>
          <w:szCs w:val="24"/>
        </w:rPr>
        <w:t>. Гарантии профсоюзной деятельности</w:t>
      </w:r>
    </w:p>
    <w:p w:rsidR="004151B2" w:rsidRPr="00DB62E2" w:rsidRDefault="004151B2" w:rsidP="00B56AE3">
      <w:pPr>
        <w:pStyle w:val="31"/>
        <w:spacing w:after="0"/>
        <w:ind w:firstLine="567"/>
        <w:contextualSpacing/>
        <w:jc w:val="both"/>
        <w:outlineLvl w:val="0"/>
        <w:rPr>
          <w:b/>
          <w:bCs/>
          <w:caps/>
          <w:sz w:val="24"/>
          <w:szCs w:val="24"/>
        </w:rPr>
      </w:pPr>
    </w:p>
    <w:p w:rsidR="00B56AE3" w:rsidRPr="00DB62E2" w:rsidRDefault="00AF5AA5" w:rsidP="00B56AE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B56AE3" w:rsidRPr="00DB62E2">
        <w:rPr>
          <w:rFonts w:ascii="Times New Roman" w:hAnsi="Times New Roman" w:cs="Times New Roman"/>
          <w:sz w:val="24"/>
          <w:szCs w:val="24"/>
        </w:rPr>
        <w:t xml:space="preserve"> Права и гарантии деятельности профсоюзной деятельности определяются Трудовым кодексом Российской Федерации, Федеральным законом от 12 января 1996 № 10-ФЗ «О профессиональных союзах, их правах и гарантиях деятельности», иными законами Российской Федерации, Уставами Профсоюза работников народного образования и науки Российской Федерации и Астраханской городской территориальной организации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профсоюзов, общероссийскими объединениями работодателей и Правительством России, отраслевых вышестоящих и Отраслевого соглашения</w:t>
      </w:r>
      <w:r w:rsidR="00B56AE3" w:rsidRPr="00DB62E2">
        <w:rPr>
          <w:rFonts w:ascii="Times New Roman" w:hAnsi="Times New Roman" w:cs="Times New Roman"/>
          <w:b/>
          <w:sz w:val="24"/>
          <w:szCs w:val="24"/>
        </w:rPr>
        <w:t xml:space="preserve"> </w:t>
      </w:r>
      <w:r w:rsidR="00B56AE3" w:rsidRPr="00DB62E2">
        <w:rPr>
          <w:rFonts w:ascii="Times New Roman" w:hAnsi="Times New Roman" w:cs="Times New Roman"/>
          <w:sz w:val="24"/>
          <w:szCs w:val="24"/>
        </w:rPr>
        <w:t>между</w:t>
      </w:r>
      <w:r w:rsidR="00B56AE3" w:rsidRPr="00DB62E2">
        <w:rPr>
          <w:rFonts w:ascii="Times New Roman" w:hAnsi="Times New Roman" w:cs="Times New Roman"/>
          <w:b/>
          <w:sz w:val="24"/>
          <w:szCs w:val="24"/>
        </w:rPr>
        <w:t xml:space="preserve"> </w:t>
      </w:r>
      <w:r w:rsidR="00B56AE3" w:rsidRPr="00DB62E2">
        <w:rPr>
          <w:rFonts w:ascii="Times New Roman" w:hAnsi="Times New Roman" w:cs="Times New Roman"/>
          <w:sz w:val="24"/>
          <w:szCs w:val="24"/>
        </w:rPr>
        <w:t>органами местного самоуправления муниципального образования «Город Астрахань», объединением работодателей муниципальных образовательных учреждений г.Астрахани и Астраханской городской территориальной организацией Профсоюза работников народного образования и науки Российской Федерации, устава и коллективного договора учреждения.</w:t>
      </w:r>
    </w:p>
    <w:p w:rsidR="00B56AE3" w:rsidRPr="00DB62E2" w:rsidRDefault="00AF5AA5" w:rsidP="00B56AE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7.1</w:t>
      </w:r>
      <w:r w:rsidR="00B56AE3" w:rsidRPr="00DB62E2">
        <w:rPr>
          <w:rFonts w:ascii="Times New Roman" w:hAnsi="Times New Roman" w:cs="Times New Roman"/>
          <w:sz w:val="24"/>
          <w:szCs w:val="24"/>
        </w:rPr>
        <w:t>. Стороны договорились, что:</w:t>
      </w:r>
    </w:p>
    <w:p w:rsidR="00B56AE3" w:rsidRPr="00DB62E2" w:rsidRDefault="00AF5AA5" w:rsidP="00B56AE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7.2</w:t>
      </w:r>
      <w:r w:rsidR="00B56AE3" w:rsidRPr="00DB62E2">
        <w:rPr>
          <w:rFonts w:ascii="Times New Roman" w:hAnsi="Times New Roman" w:cs="Times New Roman"/>
          <w:sz w:val="24"/>
          <w:szCs w:val="24"/>
        </w:rPr>
        <w:t>.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56AE3" w:rsidRPr="00DB62E2" w:rsidRDefault="00AF5AA5" w:rsidP="004151B2">
      <w:pPr>
        <w:spacing w:after="0" w:line="240" w:lineRule="auto"/>
        <w:ind w:firstLine="709"/>
        <w:contextualSpacing/>
        <w:jc w:val="both"/>
        <w:rPr>
          <w:rFonts w:ascii="Times New Roman" w:hAnsi="Times New Roman" w:cs="Times New Roman"/>
          <w:spacing w:val="-6"/>
          <w:sz w:val="24"/>
          <w:szCs w:val="24"/>
        </w:rPr>
      </w:pPr>
      <w:r>
        <w:rPr>
          <w:rFonts w:ascii="Times New Roman" w:hAnsi="Times New Roman" w:cs="Times New Roman"/>
          <w:sz w:val="24"/>
          <w:szCs w:val="24"/>
        </w:rPr>
        <w:t>7.3</w:t>
      </w:r>
      <w:r w:rsidR="00B56AE3" w:rsidRPr="00DB62E2">
        <w:rPr>
          <w:rFonts w:ascii="Times New Roman" w:hAnsi="Times New Roman" w:cs="Times New Roman"/>
          <w:sz w:val="24"/>
          <w:szCs w:val="24"/>
        </w:rPr>
        <w:t xml:space="preserve">. В случае если работник, не состоящий в Профсоюзе, уполномочил выборный орган </w:t>
      </w:r>
      <w:r w:rsidR="00B56AE3" w:rsidRPr="00DB62E2">
        <w:rPr>
          <w:rFonts w:ascii="Times New Roman" w:hAnsi="Times New Roman" w:cs="Times New Roman"/>
          <w:spacing w:val="-6"/>
          <w:sz w:val="24"/>
          <w:szCs w:val="24"/>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00B56AE3" w:rsidRPr="00DB62E2">
        <w:rPr>
          <w:rFonts w:ascii="Times New Roman" w:hAnsi="Times New Roman" w:cs="Times New Roman"/>
          <w:i/>
          <w:spacing w:val="-6"/>
          <w:sz w:val="24"/>
          <w:szCs w:val="24"/>
        </w:rPr>
        <w:t xml:space="preserve"> </w:t>
      </w:r>
      <w:r w:rsidR="004151B2" w:rsidRPr="00DB62E2">
        <w:rPr>
          <w:rFonts w:ascii="Times New Roman" w:hAnsi="Times New Roman" w:cs="Times New Roman"/>
          <w:spacing w:val="-6"/>
          <w:sz w:val="24"/>
          <w:szCs w:val="24"/>
        </w:rPr>
        <w:t xml:space="preserve">(часть 6 статьи 377 ТК РФ). </w:t>
      </w:r>
    </w:p>
    <w:p w:rsidR="00B56AE3" w:rsidRPr="00DB62E2" w:rsidRDefault="00AF5AA5" w:rsidP="00B56AE3">
      <w:pPr>
        <w:pStyle w:val="31"/>
        <w:spacing w:after="0"/>
        <w:ind w:firstLine="709"/>
        <w:contextualSpacing/>
        <w:jc w:val="both"/>
        <w:rPr>
          <w:sz w:val="24"/>
          <w:szCs w:val="24"/>
        </w:rPr>
      </w:pPr>
      <w:r>
        <w:rPr>
          <w:sz w:val="24"/>
          <w:szCs w:val="24"/>
        </w:rPr>
        <w:t>7.4</w:t>
      </w:r>
      <w:r w:rsidR="00B56AE3" w:rsidRPr="00DB62E2">
        <w:rPr>
          <w:sz w:val="24"/>
          <w:szCs w:val="24"/>
        </w:rPr>
        <w:t>.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56AE3" w:rsidRPr="00DB62E2" w:rsidRDefault="00AF5AA5" w:rsidP="00B56AE3">
      <w:pPr>
        <w:pStyle w:val="31"/>
        <w:spacing w:after="0"/>
        <w:ind w:firstLine="709"/>
        <w:contextualSpacing/>
        <w:jc w:val="both"/>
        <w:rPr>
          <w:sz w:val="24"/>
          <w:szCs w:val="24"/>
        </w:rPr>
      </w:pPr>
      <w:r>
        <w:rPr>
          <w:sz w:val="24"/>
          <w:szCs w:val="24"/>
        </w:rPr>
        <w:t>7.4</w:t>
      </w:r>
      <w:r w:rsidR="00B56AE3" w:rsidRPr="00DB62E2">
        <w:rPr>
          <w:sz w:val="24"/>
          <w:szCs w:val="24"/>
        </w:rPr>
        <w:t>.1. При принятии локальных нормативных актов, затрагивающих права работников образовательной организации, согласовывать их с профкомом в порядке и на условиях, предусмотренных трудовым законодательством и настоящим коллективным договором;</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.2. Соблюдать права и гарантии профсоюзной организации, способствовать ее деятельности, не допуская ограничения установленных законом прав и гарантий профсоюзной деятельности и не препятствовать функционированию первичной профсоюзной организации учреждения (глава 58 ТК РФ);</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.3. Предоставлять возможность председателям профкома два раза в год, с обеспечением замены и с сохранением заработной платы, пройти обучение с отрывом от производства по вопросам трудового права и пенсионного обеспечения.</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 xml:space="preserve">.4. </w:t>
      </w:r>
      <w:r w:rsidR="004151B2" w:rsidRPr="00DB62E2">
        <w:rPr>
          <w:sz w:val="24"/>
          <w:szCs w:val="24"/>
        </w:rPr>
        <w:t>П</w:t>
      </w:r>
      <w:r w:rsidR="00B56AE3" w:rsidRPr="00DB62E2">
        <w:rPr>
          <w:sz w:val="24"/>
          <w:szCs w:val="24"/>
        </w:rPr>
        <w:t>ризнавать работу в качестве председателя первичной профсоюзной организации и в составе ее профсоюзного комитета значимой для деятельности организации, принимать во внимание при поощрении работников, их аттестации, отборе на замещение руководящих должностей.</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 xml:space="preserve">.5. </w:t>
      </w:r>
      <w:r w:rsidR="004151B2" w:rsidRPr="00DB62E2">
        <w:rPr>
          <w:sz w:val="24"/>
          <w:szCs w:val="24"/>
        </w:rPr>
        <w:t>Г</w:t>
      </w:r>
      <w:r w:rsidR="006A553B" w:rsidRPr="00DB62E2">
        <w:rPr>
          <w:sz w:val="24"/>
          <w:szCs w:val="24"/>
        </w:rPr>
        <w:t>арантировать</w:t>
      </w:r>
      <w:r w:rsidR="00B56AE3" w:rsidRPr="00DB62E2">
        <w:rPr>
          <w:sz w:val="24"/>
          <w:szCs w:val="24"/>
        </w:rPr>
        <w:t>:</w:t>
      </w:r>
    </w:p>
    <w:p w:rsidR="00B56AE3" w:rsidRPr="00DB62E2" w:rsidRDefault="00D236D8" w:rsidP="004151B2">
      <w:pPr>
        <w:pStyle w:val="31"/>
        <w:numPr>
          <w:ilvl w:val="0"/>
          <w:numId w:val="15"/>
        </w:numPr>
        <w:spacing w:after="0"/>
        <w:ind w:left="426"/>
        <w:contextualSpacing/>
        <w:jc w:val="both"/>
        <w:rPr>
          <w:sz w:val="24"/>
          <w:szCs w:val="24"/>
        </w:rPr>
      </w:pPr>
      <w:r w:rsidRPr="00DB62E2">
        <w:rPr>
          <w:sz w:val="24"/>
          <w:szCs w:val="24"/>
        </w:rPr>
        <w:t xml:space="preserve">доплату 15 </w:t>
      </w:r>
      <w:r w:rsidR="00B56AE3" w:rsidRPr="00DB62E2">
        <w:rPr>
          <w:sz w:val="24"/>
          <w:szCs w:val="24"/>
        </w:rPr>
        <w:t xml:space="preserve"> % тарифной ставки </w:t>
      </w:r>
      <w:r w:rsidR="00B56AE3" w:rsidRPr="00DB62E2">
        <w:rPr>
          <w:i/>
          <w:sz w:val="24"/>
          <w:szCs w:val="24"/>
        </w:rPr>
        <w:t xml:space="preserve"> </w:t>
      </w:r>
      <w:r w:rsidR="00B56AE3" w:rsidRPr="00DB62E2">
        <w:rPr>
          <w:sz w:val="24"/>
          <w:szCs w:val="24"/>
        </w:rPr>
        <w:t xml:space="preserve">председателю профкома за его работу и предоставление свободного </w:t>
      </w:r>
      <w:proofErr w:type="gramStart"/>
      <w:r w:rsidR="00B56AE3" w:rsidRPr="00DB62E2">
        <w:rPr>
          <w:sz w:val="24"/>
          <w:szCs w:val="24"/>
        </w:rPr>
        <w:t>от работы времени с сохранением заработка для выполнения общественных обязанностей в соответствии с коллективным договором</w:t>
      </w:r>
      <w:proofErr w:type="gramEnd"/>
      <w:r w:rsidR="00B56AE3" w:rsidRPr="00DB62E2">
        <w:rPr>
          <w:sz w:val="24"/>
          <w:szCs w:val="24"/>
        </w:rPr>
        <w:t xml:space="preserve"> учреждения на основании ст. 374 Трудового кодекса Российской Федерации;</w:t>
      </w:r>
    </w:p>
    <w:p w:rsidR="00B56AE3" w:rsidRPr="00DB62E2" w:rsidRDefault="00B56AE3" w:rsidP="004151B2">
      <w:pPr>
        <w:pStyle w:val="31"/>
        <w:numPr>
          <w:ilvl w:val="0"/>
          <w:numId w:val="15"/>
        </w:numPr>
        <w:spacing w:after="0"/>
        <w:ind w:left="426"/>
        <w:contextualSpacing/>
        <w:jc w:val="both"/>
        <w:rPr>
          <w:sz w:val="24"/>
          <w:szCs w:val="24"/>
        </w:rPr>
      </w:pPr>
      <w:r w:rsidRPr="00DB62E2">
        <w:rPr>
          <w:sz w:val="24"/>
          <w:szCs w:val="24"/>
        </w:rPr>
        <w:t xml:space="preserve">доплату не менее 15% тарифной ставки работнику, избранному уполномоченным (доверенным лицом) по охране труда за его работу. Предоставлять указанному работнику свободное от работы время с сохранением среднего заработка для выполнения </w:t>
      </w:r>
      <w:r w:rsidRPr="00DB62E2">
        <w:rPr>
          <w:sz w:val="24"/>
          <w:szCs w:val="24"/>
        </w:rPr>
        <w:lastRenderedPageBreak/>
        <w:t>общественных обязанностей в соответствии с к</w:t>
      </w:r>
      <w:r w:rsidR="00DB62E2" w:rsidRPr="00DB62E2">
        <w:rPr>
          <w:sz w:val="24"/>
          <w:szCs w:val="24"/>
        </w:rPr>
        <w:t>оллективным договором образовательной организации</w:t>
      </w:r>
      <w:r w:rsidRPr="00DB62E2">
        <w:rPr>
          <w:sz w:val="24"/>
          <w:szCs w:val="24"/>
        </w:rPr>
        <w:t xml:space="preserve"> (ст. 370, 374 ТК РФ)</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.6. Предоставлять профкому по его запросам информацию, сведения и разъяснения по вопросам условий и охраны труда, заработной платы, другим социально-экономическим вопросам.</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.7.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 xml:space="preserve">.8. </w:t>
      </w:r>
      <w:r w:rsidR="004151B2" w:rsidRPr="00DB62E2">
        <w:rPr>
          <w:sz w:val="24"/>
          <w:szCs w:val="24"/>
        </w:rPr>
        <w:t>О</w:t>
      </w:r>
      <w:r w:rsidR="00B56AE3" w:rsidRPr="00DB62E2">
        <w:rPr>
          <w:sz w:val="24"/>
          <w:szCs w:val="24"/>
        </w:rPr>
        <w:t xml:space="preserve">беспечивать участие представителей работников в работе совещаний, проводимых администрацией </w:t>
      </w:r>
      <w:r w:rsidR="00DB62E2" w:rsidRPr="00DB62E2">
        <w:rPr>
          <w:sz w:val="24"/>
          <w:szCs w:val="24"/>
        </w:rPr>
        <w:t xml:space="preserve">образовательной </w:t>
      </w:r>
      <w:r w:rsidR="00B56AE3" w:rsidRPr="00DB62E2">
        <w:rPr>
          <w:sz w:val="24"/>
          <w:szCs w:val="24"/>
        </w:rPr>
        <w:t>организации, связанных с реализацией социально-экономических интересов и трудовых прав работников;</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.9. Обеспечивать ежемесячное отчисление на счет профсоюзной организации учреждения денежных средств в размере не менее 0,15% фонда оплаты труда на культурно-массовую и физкультурно-оздоровительную работу. Данные средства предусматривать в смете расходов организации на текущий финансовый год по статье «Прочие текущие расходы» (статья 290)</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 xml:space="preserve">.10.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56AE3" w:rsidRPr="00DB62E2" w:rsidRDefault="00AF5AA5" w:rsidP="00B56AE3">
      <w:pPr>
        <w:pStyle w:val="31"/>
        <w:spacing w:after="0"/>
        <w:ind w:firstLine="708"/>
        <w:contextualSpacing/>
        <w:jc w:val="both"/>
        <w:rPr>
          <w:sz w:val="24"/>
          <w:szCs w:val="24"/>
        </w:rPr>
      </w:pPr>
      <w:r>
        <w:rPr>
          <w:sz w:val="24"/>
          <w:szCs w:val="24"/>
        </w:rPr>
        <w:t>7.4</w:t>
      </w:r>
      <w:r w:rsidR="00B56AE3" w:rsidRPr="00DB62E2">
        <w:rPr>
          <w:sz w:val="24"/>
          <w:szCs w:val="24"/>
        </w:rPr>
        <w:t xml:space="preserve">.11.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56AE3" w:rsidRPr="00DB62E2" w:rsidRDefault="00AF5AA5" w:rsidP="00B56AE3">
      <w:pPr>
        <w:pStyle w:val="31"/>
        <w:spacing w:after="0"/>
        <w:ind w:firstLine="708"/>
        <w:contextualSpacing/>
        <w:jc w:val="both"/>
        <w:rPr>
          <w:spacing w:val="-6"/>
          <w:sz w:val="24"/>
          <w:szCs w:val="24"/>
        </w:rPr>
      </w:pPr>
      <w:r>
        <w:rPr>
          <w:sz w:val="24"/>
          <w:szCs w:val="24"/>
        </w:rPr>
        <w:t>7.4</w:t>
      </w:r>
      <w:r w:rsidR="00B56AE3" w:rsidRPr="00DB62E2">
        <w:rPr>
          <w:sz w:val="24"/>
          <w:szCs w:val="24"/>
        </w:rPr>
        <w:t xml:space="preserve">.12.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B56AE3" w:rsidRPr="00DB62E2">
        <w:rPr>
          <w:spacing w:val="-6"/>
          <w:sz w:val="24"/>
          <w:szCs w:val="24"/>
        </w:rPr>
        <w:t>организации;</w:t>
      </w:r>
    </w:p>
    <w:p w:rsidR="00B56AE3" w:rsidRPr="00DB62E2" w:rsidRDefault="00AF5AA5" w:rsidP="00B56AE3">
      <w:pPr>
        <w:pStyle w:val="31"/>
        <w:spacing w:after="0"/>
        <w:ind w:firstLine="708"/>
        <w:contextualSpacing/>
        <w:jc w:val="both"/>
        <w:rPr>
          <w:spacing w:val="-6"/>
          <w:sz w:val="24"/>
          <w:szCs w:val="24"/>
        </w:rPr>
      </w:pPr>
      <w:r>
        <w:rPr>
          <w:spacing w:val="-6"/>
          <w:sz w:val="24"/>
          <w:szCs w:val="24"/>
        </w:rPr>
        <w:t>7.4</w:t>
      </w:r>
      <w:r w:rsidR="00B56AE3" w:rsidRPr="00DB62E2">
        <w:rPr>
          <w:spacing w:val="-6"/>
          <w:sz w:val="24"/>
          <w:szCs w:val="24"/>
        </w:rPr>
        <w:t>.13.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B56AE3" w:rsidRPr="00DB62E2" w:rsidRDefault="00AF5AA5" w:rsidP="004151B2">
      <w:pPr>
        <w:pStyle w:val="31"/>
        <w:spacing w:after="0"/>
        <w:ind w:firstLine="708"/>
        <w:contextualSpacing/>
        <w:jc w:val="both"/>
        <w:rPr>
          <w:spacing w:val="-6"/>
          <w:sz w:val="24"/>
          <w:szCs w:val="24"/>
        </w:rPr>
      </w:pPr>
      <w:r>
        <w:rPr>
          <w:spacing w:val="-6"/>
          <w:sz w:val="24"/>
          <w:szCs w:val="24"/>
        </w:rPr>
        <w:t>7.4</w:t>
      </w:r>
      <w:r w:rsidR="00B56AE3" w:rsidRPr="00DB62E2">
        <w:rPr>
          <w:spacing w:val="-6"/>
          <w:sz w:val="24"/>
          <w:szCs w:val="24"/>
        </w:rPr>
        <w:t>.14.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4151B2" w:rsidRPr="00DB62E2">
        <w:rPr>
          <w:spacing w:val="-6"/>
          <w:sz w:val="24"/>
          <w:szCs w:val="24"/>
        </w:rPr>
        <w:t>или) профсоюзной деятельностью.</w:t>
      </w:r>
    </w:p>
    <w:p w:rsidR="00B56AE3" w:rsidRPr="00DB62E2" w:rsidRDefault="00AF5AA5" w:rsidP="00B56AE3">
      <w:pPr>
        <w:pStyle w:val="31"/>
        <w:spacing w:after="0"/>
        <w:ind w:firstLine="708"/>
        <w:contextualSpacing/>
        <w:jc w:val="both"/>
        <w:rPr>
          <w:spacing w:val="-6"/>
          <w:sz w:val="24"/>
          <w:szCs w:val="24"/>
        </w:rPr>
      </w:pPr>
      <w:r>
        <w:rPr>
          <w:spacing w:val="-6"/>
          <w:sz w:val="24"/>
          <w:szCs w:val="24"/>
        </w:rPr>
        <w:t>7.4</w:t>
      </w:r>
      <w:r w:rsidR="00B56AE3" w:rsidRPr="00DB62E2">
        <w:rPr>
          <w:spacing w:val="-6"/>
          <w:sz w:val="24"/>
          <w:szCs w:val="24"/>
        </w:rPr>
        <w:t>.15.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56AE3" w:rsidRPr="00DB62E2" w:rsidRDefault="00AF5AA5" w:rsidP="00B56AE3">
      <w:pPr>
        <w:pStyle w:val="33"/>
        <w:ind w:left="0" w:firstLine="709"/>
        <w:contextualSpacing/>
        <w:jc w:val="both"/>
      </w:pPr>
      <w:r>
        <w:t>7.4</w:t>
      </w:r>
      <w:r w:rsidR="004151B2" w:rsidRPr="00DB62E2">
        <w:t>.16.</w:t>
      </w:r>
      <w:r w:rsidR="00FE4FA6" w:rsidRPr="00DB62E2">
        <w:t xml:space="preserve"> Производить п</w:t>
      </w:r>
      <w:r w:rsidR="004151B2" w:rsidRPr="00DB62E2">
        <w:t>о согласованию с выборным</w:t>
      </w:r>
      <w:r w:rsidR="00B56AE3" w:rsidRPr="00DB62E2">
        <w:t xml:space="preserve"> орган</w:t>
      </w:r>
      <w:r w:rsidR="004151B2" w:rsidRPr="00DB62E2">
        <w:t>ом</w:t>
      </w:r>
      <w:r w:rsidR="00B56AE3" w:rsidRPr="00DB62E2">
        <w:t xml:space="preserve"> первичной проф</w:t>
      </w:r>
      <w:r w:rsidR="004151B2" w:rsidRPr="00DB62E2">
        <w:t>союзной организации</w:t>
      </w:r>
      <w:r w:rsidR="00B56AE3" w:rsidRPr="00DB62E2">
        <w:t>:</w:t>
      </w:r>
    </w:p>
    <w:p w:rsidR="00B56AE3" w:rsidRPr="00DB62E2" w:rsidRDefault="00B56AE3" w:rsidP="00FE4FA6">
      <w:pPr>
        <w:pStyle w:val="33"/>
        <w:numPr>
          <w:ilvl w:val="0"/>
          <w:numId w:val="16"/>
        </w:numPr>
        <w:ind w:left="425" w:hanging="357"/>
        <w:contextualSpacing/>
        <w:jc w:val="both"/>
      </w:pPr>
      <w:r w:rsidRPr="00DB62E2">
        <w:t>установление системы оплаты труда работников, включая порядок стимулирования труда в организации (статья 144 ТК РФ);</w:t>
      </w:r>
    </w:p>
    <w:p w:rsidR="00B56AE3" w:rsidRPr="00DB62E2" w:rsidRDefault="00B56AE3" w:rsidP="00FE4FA6">
      <w:pPr>
        <w:pStyle w:val="33"/>
        <w:numPr>
          <w:ilvl w:val="0"/>
          <w:numId w:val="16"/>
        </w:numPr>
        <w:ind w:left="425" w:hanging="357"/>
        <w:contextualSpacing/>
        <w:jc w:val="both"/>
      </w:pPr>
      <w:r w:rsidRPr="00DB62E2">
        <w:t>принятие правил внутреннего трудового распорядка (статья 190 ТК РФ);</w:t>
      </w:r>
    </w:p>
    <w:p w:rsidR="00B56AE3" w:rsidRPr="00DB62E2" w:rsidRDefault="00B56AE3" w:rsidP="00FE4FA6">
      <w:pPr>
        <w:pStyle w:val="33"/>
        <w:numPr>
          <w:ilvl w:val="0"/>
          <w:numId w:val="16"/>
        </w:numPr>
        <w:ind w:left="425" w:hanging="357"/>
        <w:contextualSpacing/>
        <w:jc w:val="both"/>
      </w:pPr>
      <w:r w:rsidRPr="00DB62E2">
        <w:t xml:space="preserve">составление графиков сменности </w:t>
      </w:r>
      <w:r w:rsidRPr="00DB62E2">
        <w:rPr>
          <w:iCs/>
        </w:rPr>
        <w:t>(статья 103 ТК РФ);</w:t>
      </w:r>
    </w:p>
    <w:p w:rsidR="00B56AE3" w:rsidRPr="00DB62E2" w:rsidRDefault="00B56AE3" w:rsidP="00FE4FA6">
      <w:pPr>
        <w:pStyle w:val="33"/>
        <w:numPr>
          <w:ilvl w:val="0"/>
          <w:numId w:val="16"/>
        </w:numPr>
        <w:ind w:left="425" w:hanging="357"/>
        <w:contextualSpacing/>
        <w:jc w:val="both"/>
      </w:pPr>
      <w:r w:rsidRPr="00DB62E2">
        <w:t xml:space="preserve">установление сроков выплаты заработной платы работникам </w:t>
      </w:r>
      <w:r w:rsidRPr="00DB62E2">
        <w:rPr>
          <w:iCs/>
        </w:rPr>
        <w:t>(статья 136 ТК РФ);</w:t>
      </w:r>
    </w:p>
    <w:p w:rsidR="00B56AE3" w:rsidRPr="00DB62E2" w:rsidRDefault="00B56AE3" w:rsidP="00FE4FA6">
      <w:pPr>
        <w:pStyle w:val="33"/>
        <w:numPr>
          <w:ilvl w:val="0"/>
          <w:numId w:val="16"/>
        </w:numPr>
        <w:ind w:left="425" w:hanging="357"/>
        <w:contextualSpacing/>
        <w:jc w:val="both"/>
      </w:pPr>
      <w:r w:rsidRPr="00DB62E2">
        <w:t>привлечение к сверхурочным работам (статья 99 ТК РФ);</w:t>
      </w:r>
    </w:p>
    <w:p w:rsidR="00B56AE3" w:rsidRPr="00DB62E2" w:rsidRDefault="00B56AE3" w:rsidP="00FE4FA6">
      <w:pPr>
        <w:pStyle w:val="33"/>
        <w:numPr>
          <w:ilvl w:val="0"/>
          <w:numId w:val="16"/>
        </w:numPr>
        <w:ind w:left="425" w:hanging="357"/>
        <w:contextualSpacing/>
        <w:jc w:val="both"/>
      </w:pPr>
      <w:r w:rsidRPr="00DB62E2">
        <w:t xml:space="preserve">установление режима работы с разделением рабочего дня на части с перерывом 2 и более часа и порядка компенсации такого режима работы </w:t>
      </w:r>
    </w:p>
    <w:p w:rsidR="00B56AE3" w:rsidRPr="00DB62E2" w:rsidRDefault="00B56AE3" w:rsidP="00FE4FA6">
      <w:pPr>
        <w:pStyle w:val="33"/>
        <w:numPr>
          <w:ilvl w:val="0"/>
          <w:numId w:val="16"/>
        </w:numPr>
        <w:ind w:left="425" w:hanging="357"/>
        <w:contextualSpacing/>
        <w:jc w:val="both"/>
      </w:pPr>
      <w:r w:rsidRPr="00DB62E2">
        <w:t>привлечение к работе в выходные и нерабочие праздничные дни (статья 113 ТК РФ);</w:t>
      </w:r>
    </w:p>
    <w:p w:rsidR="00B56AE3" w:rsidRPr="00DB62E2" w:rsidRDefault="00B56AE3" w:rsidP="00FE4FA6">
      <w:pPr>
        <w:pStyle w:val="33"/>
        <w:numPr>
          <w:ilvl w:val="0"/>
          <w:numId w:val="16"/>
        </w:numPr>
        <w:ind w:left="425" w:hanging="357"/>
        <w:contextualSpacing/>
        <w:jc w:val="both"/>
      </w:pPr>
      <w:r w:rsidRPr="00DB62E2">
        <w:t xml:space="preserve">установление очередности предоставления отпусков </w:t>
      </w:r>
      <w:r w:rsidRPr="00DB62E2">
        <w:rPr>
          <w:iCs/>
        </w:rPr>
        <w:t>(статья 123 ТК РФ);</w:t>
      </w:r>
    </w:p>
    <w:p w:rsidR="00B56AE3" w:rsidRPr="00DB62E2" w:rsidRDefault="00B56AE3" w:rsidP="00FE4FA6">
      <w:pPr>
        <w:pStyle w:val="33"/>
        <w:numPr>
          <w:ilvl w:val="0"/>
          <w:numId w:val="16"/>
        </w:numPr>
        <w:ind w:left="425" w:hanging="357"/>
        <w:contextualSpacing/>
        <w:jc w:val="both"/>
      </w:pPr>
      <w:r w:rsidRPr="00DB62E2">
        <w:rPr>
          <w:iCs/>
        </w:rPr>
        <w:lastRenderedPageBreak/>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DB62E2">
        <w:t>(</w:t>
      </w:r>
      <w:r w:rsidRPr="00DB62E2">
        <w:rPr>
          <w:iCs/>
        </w:rPr>
        <w:t>статья 100 ТК РФ);</w:t>
      </w:r>
    </w:p>
    <w:p w:rsidR="00B56AE3" w:rsidRPr="00DB62E2" w:rsidRDefault="00B56AE3" w:rsidP="00FE4FA6">
      <w:pPr>
        <w:pStyle w:val="33"/>
        <w:numPr>
          <w:ilvl w:val="0"/>
          <w:numId w:val="16"/>
        </w:numPr>
        <w:ind w:left="425" w:hanging="357"/>
        <w:contextualSpacing/>
        <w:jc w:val="both"/>
      </w:pPr>
      <w:r w:rsidRPr="00DB62E2">
        <w:t xml:space="preserve">принятие решения о временном введении режима неполного рабочего времени при угрозе массовых увольнений и его отмены </w:t>
      </w:r>
      <w:r w:rsidRPr="00DB62E2">
        <w:rPr>
          <w:iCs/>
        </w:rPr>
        <w:t>(статья 180 ТК РФ);</w:t>
      </w:r>
    </w:p>
    <w:p w:rsidR="00B56AE3" w:rsidRPr="00DB62E2" w:rsidRDefault="00B56AE3" w:rsidP="00FE4FA6">
      <w:pPr>
        <w:pStyle w:val="33"/>
        <w:numPr>
          <w:ilvl w:val="0"/>
          <w:numId w:val="16"/>
        </w:numPr>
        <w:ind w:left="425" w:hanging="357"/>
        <w:contextualSpacing/>
        <w:jc w:val="both"/>
      </w:pPr>
      <w:r w:rsidRPr="00DB62E2">
        <w:t xml:space="preserve">утверждение формы расчетного листка </w:t>
      </w:r>
      <w:r w:rsidRPr="00DB62E2">
        <w:rPr>
          <w:iCs/>
        </w:rPr>
        <w:t>(статья 136 ТК РФ);</w:t>
      </w:r>
    </w:p>
    <w:p w:rsidR="00B56AE3" w:rsidRPr="00DB62E2" w:rsidRDefault="00B56AE3" w:rsidP="00FE4FA6">
      <w:pPr>
        <w:pStyle w:val="33"/>
        <w:numPr>
          <w:ilvl w:val="0"/>
          <w:numId w:val="16"/>
        </w:numPr>
        <w:ind w:left="425" w:hanging="357"/>
        <w:contextualSpacing/>
        <w:jc w:val="both"/>
      </w:pPr>
      <w:r w:rsidRPr="00DB62E2">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DB62E2">
        <w:rPr>
          <w:iCs/>
        </w:rPr>
        <w:t>(статья 196 ТК РФ);</w:t>
      </w:r>
    </w:p>
    <w:p w:rsidR="00B56AE3" w:rsidRPr="00DB62E2" w:rsidRDefault="00B56AE3" w:rsidP="00FE4FA6">
      <w:pPr>
        <w:pStyle w:val="33"/>
        <w:numPr>
          <w:ilvl w:val="0"/>
          <w:numId w:val="16"/>
        </w:numPr>
        <w:ind w:left="425" w:hanging="357"/>
        <w:contextualSpacing/>
        <w:jc w:val="both"/>
      </w:pPr>
      <w:r w:rsidRPr="00DB62E2">
        <w:t>определение сроков проведения специальной оценки условий труда (</w:t>
      </w:r>
      <w:r w:rsidRPr="00DB62E2">
        <w:rPr>
          <w:iCs/>
        </w:rPr>
        <w:t>статья 22 ТК РФ)</w:t>
      </w:r>
      <w:r w:rsidRPr="00DB62E2">
        <w:t>;</w:t>
      </w:r>
    </w:p>
    <w:p w:rsidR="00B56AE3" w:rsidRPr="00DB62E2" w:rsidRDefault="00B56AE3" w:rsidP="00FE4FA6">
      <w:pPr>
        <w:pStyle w:val="33"/>
        <w:numPr>
          <w:ilvl w:val="0"/>
          <w:numId w:val="16"/>
        </w:numPr>
        <w:ind w:left="425" w:hanging="357"/>
        <w:contextualSpacing/>
        <w:jc w:val="both"/>
      </w:pPr>
      <w:r w:rsidRPr="00DB62E2">
        <w:t>формирование аттестационной комиссии в образовательной организации (</w:t>
      </w:r>
      <w:r w:rsidRPr="00DB62E2">
        <w:rPr>
          <w:iCs/>
        </w:rPr>
        <w:t>статья 82 ТК РФ)</w:t>
      </w:r>
      <w:r w:rsidRPr="00DB62E2">
        <w:t>;</w:t>
      </w:r>
    </w:p>
    <w:p w:rsidR="00B56AE3" w:rsidRPr="00DB62E2" w:rsidRDefault="00B56AE3" w:rsidP="00FE4FA6">
      <w:pPr>
        <w:pStyle w:val="33"/>
        <w:numPr>
          <w:ilvl w:val="0"/>
          <w:numId w:val="16"/>
        </w:numPr>
        <w:ind w:left="425" w:hanging="357"/>
        <w:contextualSpacing/>
        <w:jc w:val="both"/>
      </w:pPr>
      <w:r w:rsidRPr="00DB62E2">
        <w:t>формирование комиссии по урегулированию споров между участниками образовательных отношений;</w:t>
      </w:r>
    </w:p>
    <w:p w:rsidR="00B56AE3" w:rsidRPr="00DB62E2" w:rsidRDefault="00B56AE3" w:rsidP="00FE4FA6">
      <w:pPr>
        <w:pStyle w:val="33"/>
        <w:numPr>
          <w:ilvl w:val="0"/>
          <w:numId w:val="16"/>
        </w:numPr>
        <w:ind w:left="425" w:hanging="357"/>
        <w:contextualSpacing/>
        <w:jc w:val="both"/>
      </w:pPr>
      <w:r w:rsidRPr="00DB62E2">
        <w:t>принятие локальных нормативных актов организации, закрепляющих нормы профессиональной этики педагогических работников;</w:t>
      </w:r>
    </w:p>
    <w:p w:rsidR="00B56AE3" w:rsidRPr="00DB62E2" w:rsidRDefault="00B56AE3" w:rsidP="00FE4FA6">
      <w:pPr>
        <w:pStyle w:val="33"/>
        <w:numPr>
          <w:ilvl w:val="0"/>
          <w:numId w:val="16"/>
        </w:numPr>
        <w:ind w:left="425" w:hanging="357"/>
        <w:contextualSpacing/>
        <w:jc w:val="both"/>
      </w:pPr>
      <w:r w:rsidRPr="00DB62E2">
        <w:t>изменение условий труда (</w:t>
      </w:r>
      <w:r w:rsidRPr="00DB62E2">
        <w:rPr>
          <w:iCs/>
        </w:rPr>
        <w:t>статья 74 ТК РФ)</w:t>
      </w:r>
      <w:r w:rsidRPr="00DB62E2">
        <w:t xml:space="preserve">. </w:t>
      </w:r>
    </w:p>
    <w:p w:rsidR="004151B2" w:rsidRPr="00DB62E2" w:rsidRDefault="004151B2" w:rsidP="00FE4FA6">
      <w:pPr>
        <w:pStyle w:val="33"/>
        <w:numPr>
          <w:ilvl w:val="0"/>
          <w:numId w:val="16"/>
        </w:numPr>
        <w:ind w:left="425" w:hanging="357"/>
        <w:contextualSpacing/>
        <w:jc w:val="both"/>
      </w:pPr>
      <w:r w:rsidRPr="00DB62E2">
        <w:t>установление перечня должностей работников с ненормированным рабочим днем (статья 101 ТК РФ);</w:t>
      </w:r>
    </w:p>
    <w:p w:rsidR="004151B2" w:rsidRPr="00DB62E2" w:rsidRDefault="004151B2" w:rsidP="00FE4FA6">
      <w:pPr>
        <w:pStyle w:val="33"/>
        <w:numPr>
          <w:ilvl w:val="0"/>
          <w:numId w:val="16"/>
        </w:numPr>
        <w:ind w:left="425" w:hanging="357"/>
        <w:contextualSpacing/>
        <w:jc w:val="both"/>
      </w:pPr>
      <w:r w:rsidRPr="00DB62E2">
        <w:t>представление к присвоению почетных званий (статья 191 ТК РФ);</w:t>
      </w:r>
    </w:p>
    <w:p w:rsidR="004151B2" w:rsidRPr="00DB62E2" w:rsidRDefault="004151B2" w:rsidP="00FE4FA6">
      <w:pPr>
        <w:pStyle w:val="33"/>
        <w:numPr>
          <w:ilvl w:val="0"/>
          <w:numId w:val="16"/>
        </w:numPr>
        <w:ind w:left="425" w:hanging="357"/>
        <w:contextualSpacing/>
        <w:jc w:val="both"/>
      </w:pPr>
      <w:r w:rsidRPr="00DB62E2">
        <w:t>представление к награждению отраслевыми наградами и иными наградами (статья 191 ТК РФ);</w:t>
      </w:r>
    </w:p>
    <w:p w:rsidR="004151B2" w:rsidRPr="00DB62E2" w:rsidRDefault="004151B2" w:rsidP="00FE4FA6">
      <w:pPr>
        <w:pStyle w:val="33"/>
        <w:numPr>
          <w:ilvl w:val="0"/>
          <w:numId w:val="16"/>
        </w:numPr>
        <w:ind w:left="425" w:hanging="357"/>
        <w:contextualSpacing/>
        <w:jc w:val="both"/>
      </w:pPr>
      <w:r w:rsidRPr="00DB62E2">
        <w:t xml:space="preserve">установление размеров повышенной заработной платы за вредные и (или) опасные и иные особые условия труда </w:t>
      </w:r>
      <w:r w:rsidRPr="00DB62E2">
        <w:rPr>
          <w:iCs/>
        </w:rPr>
        <w:t>(</w:t>
      </w:r>
      <w:r w:rsidRPr="00DB62E2">
        <w:t>статья</w:t>
      </w:r>
      <w:r w:rsidRPr="00DB62E2">
        <w:rPr>
          <w:iCs/>
        </w:rPr>
        <w:t xml:space="preserve"> 147 ТК РФ);</w:t>
      </w:r>
    </w:p>
    <w:p w:rsidR="004151B2" w:rsidRPr="00DB62E2" w:rsidRDefault="004151B2" w:rsidP="00FE4FA6">
      <w:pPr>
        <w:pStyle w:val="33"/>
        <w:numPr>
          <w:ilvl w:val="0"/>
          <w:numId w:val="16"/>
        </w:numPr>
        <w:ind w:left="425" w:hanging="357"/>
        <w:contextualSpacing/>
        <w:jc w:val="both"/>
      </w:pPr>
      <w:r w:rsidRPr="00DB62E2">
        <w:t xml:space="preserve">установление размеров повышения заработной платы в ночное время </w:t>
      </w:r>
      <w:r w:rsidRPr="00DB62E2">
        <w:rPr>
          <w:iCs/>
        </w:rPr>
        <w:t>(</w:t>
      </w:r>
      <w:r w:rsidRPr="00DB62E2">
        <w:t>статья</w:t>
      </w:r>
      <w:r w:rsidRPr="00DB62E2">
        <w:rPr>
          <w:iCs/>
        </w:rPr>
        <w:t xml:space="preserve"> 154 ТК РФ);</w:t>
      </w:r>
    </w:p>
    <w:p w:rsidR="004151B2" w:rsidRPr="00DB62E2" w:rsidRDefault="004151B2" w:rsidP="00FE4FA6">
      <w:pPr>
        <w:pStyle w:val="33"/>
        <w:numPr>
          <w:ilvl w:val="0"/>
          <w:numId w:val="16"/>
        </w:numPr>
        <w:ind w:left="425" w:hanging="357"/>
        <w:contextualSpacing/>
        <w:jc w:val="both"/>
      </w:pPr>
      <w:r w:rsidRPr="00DB62E2">
        <w:t xml:space="preserve">распределение учебной нагрузки </w:t>
      </w:r>
      <w:r w:rsidRPr="00DB62E2">
        <w:rPr>
          <w:iCs/>
        </w:rPr>
        <w:t>(</w:t>
      </w:r>
      <w:r w:rsidRPr="00DB62E2">
        <w:t>статья</w:t>
      </w:r>
      <w:r w:rsidRPr="00DB62E2">
        <w:rPr>
          <w:iCs/>
        </w:rPr>
        <w:t xml:space="preserve"> 100 ТК РФ)</w:t>
      </w:r>
      <w:r w:rsidRPr="00DB62E2">
        <w:t>;</w:t>
      </w:r>
    </w:p>
    <w:p w:rsidR="004151B2" w:rsidRPr="00DB62E2" w:rsidRDefault="004151B2" w:rsidP="00FE4FA6">
      <w:pPr>
        <w:pStyle w:val="33"/>
        <w:numPr>
          <w:ilvl w:val="0"/>
          <w:numId w:val="16"/>
        </w:numPr>
        <w:ind w:left="425" w:hanging="357"/>
        <w:contextualSpacing/>
        <w:jc w:val="both"/>
      </w:pPr>
      <w:r w:rsidRPr="00DB62E2">
        <w:t xml:space="preserve">утверждение расписания занятий </w:t>
      </w:r>
      <w:r w:rsidRPr="00DB62E2">
        <w:rPr>
          <w:iCs/>
        </w:rPr>
        <w:t>(</w:t>
      </w:r>
      <w:r w:rsidRPr="00DB62E2">
        <w:t>статья</w:t>
      </w:r>
      <w:r w:rsidRPr="00DB62E2">
        <w:rPr>
          <w:iCs/>
        </w:rPr>
        <w:t xml:space="preserve"> 100 ТК РФ)</w:t>
      </w:r>
      <w:r w:rsidRPr="00DB62E2">
        <w:t>;</w:t>
      </w:r>
    </w:p>
    <w:p w:rsidR="004151B2" w:rsidRPr="00DB62E2" w:rsidRDefault="004151B2" w:rsidP="00FE4FA6">
      <w:pPr>
        <w:pStyle w:val="33"/>
        <w:numPr>
          <w:ilvl w:val="0"/>
          <w:numId w:val="16"/>
        </w:numPr>
        <w:ind w:left="425" w:hanging="357"/>
        <w:contextualSpacing/>
        <w:jc w:val="both"/>
      </w:pPr>
      <w:r w:rsidRPr="00DB62E2">
        <w:t xml:space="preserve">установление, изменение размеров выплат стимулирующего характера </w:t>
      </w:r>
      <w:r w:rsidRPr="00DB62E2">
        <w:rPr>
          <w:iCs/>
        </w:rPr>
        <w:t>(</w:t>
      </w:r>
      <w:r w:rsidRPr="00DB62E2">
        <w:t>статьи 135,</w:t>
      </w:r>
      <w:r w:rsidRPr="00DB62E2">
        <w:rPr>
          <w:iCs/>
        </w:rPr>
        <w:t xml:space="preserve"> 144 ТК РФ)</w:t>
      </w:r>
      <w:r w:rsidRPr="00DB62E2">
        <w:t xml:space="preserve">; </w:t>
      </w:r>
    </w:p>
    <w:p w:rsidR="004151B2" w:rsidRPr="00DB62E2" w:rsidRDefault="004151B2" w:rsidP="00FE4FA6">
      <w:pPr>
        <w:pStyle w:val="33"/>
        <w:numPr>
          <w:ilvl w:val="0"/>
          <w:numId w:val="16"/>
        </w:numPr>
        <w:ind w:left="425" w:hanging="357"/>
        <w:contextualSpacing/>
        <w:jc w:val="both"/>
      </w:pPr>
      <w:r w:rsidRPr="00DB62E2">
        <w:t xml:space="preserve">распределение премиальных выплат и использование фонда экономии заработной платы </w:t>
      </w:r>
      <w:r w:rsidRPr="00DB62E2">
        <w:rPr>
          <w:iCs/>
        </w:rPr>
        <w:t>(</w:t>
      </w:r>
      <w:r w:rsidRPr="00DB62E2">
        <w:t>статьи 135,</w:t>
      </w:r>
      <w:r w:rsidRPr="00DB62E2">
        <w:rPr>
          <w:iCs/>
        </w:rPr>
        <w:t xml:space="preserve"> 144 ТК РФ)</w:t>
      </w:r>
      <w:r w:rsidRPr="00DB62E2">
        <w:t>;</w:t>
      </w:r>
    </w:p>
    <w:p w:rsidR="004151B2" w:rsidRPr="00DB62E2" w:rsidRDefault="00DB62E2" w:rsidP="00FE4FA6">
      <w:pPr>
        <w:pStyle w:val="33"/>
        <w:numPr>
          <w:ilvl w:val="0"/>
          <w:numId w:val="16"/>
        </w:numPr>
        <w:ind w:left="425" w:hanging="357"/>
        <w:contextualSpacing/>
        <w:jc w:val="both"/>
      </w:pPr>
      <w:r w:rsidRPr="00DB62E2">
        <w:t>установление</w:t>
      </w:r>
      <w:r w:rsidR="004151B2" w:rsidRPr="00DB62E2">
        <w:t xml:space="preserve"> режима работы всех категорий работников</w:t>
      </w:r>
    </w:p>
    <w:p w:rsidR="004151B2" w:rsidRPr="00DB62E2" w:rsidRDefault="004151B2" w:rsidP="00FE4FA6">
      <w:pPr>
        <w:pStyle w:val="33"/>
        <w:numPr>
          <w:ilvl w:val="0"/>
          <w:numId w:val="16"/>
        </w:numPr>
        <w:ind w:left="425" w:hanging="357"/>
        <w:contextualSpacing/>
        <w:jc w:val="both"/>
      </w:pPr>
      <w:r w:rsidRPr="00DB62E2">
        <w:t>тарификации работников</w:t>
      </w:r>
    </w:p>
    <w:p w:rsidR="004151B2" w:rsidRPr="00DB62E2" w:rsidRDefault="00DB62E2" w:rsidP="00FE4FA6">
      <w:pPr>
        <w:pStyle w:val="33"/>
        <w:numPr>
          <w:ilvl w:val="0"/>
          <w:numId w:val="16"/>
        </w:numPr>
        <w:ind w:left="425" w:hanging="357"/>
        <w:contextualSpacing/>
        <w:jc w:val="both"/>
      </w:pPr>
      <w:r w:rsidRPr="00DB62E2">
        <w:t>установление, изменение</w:t>
      </w:r>
      <w:r w:rsidR="004151B2" w:rsidRPr="00DB62E2">
        <w:t xml:space="preserve"> размеров и </w:t>
      </w:r>
      <w:proofErr w:type="gramStart"/>
      <w:r w:rsidR="004151B2" w:rsidRPr="00DB62E2">
        <w:t>снятии</w:t>
      </w:r>
      <w:proofErr w:type="gramEnd"/>
      <w:r w:rsidR="004151B2" w:rsidRPr="00DB62E2">
        <w:t xml:space="preserve"> надбавок и доплат</w:t>
      </w:r>
    </w:p>
    <w:p w:rsidR="004151B2" w:rsidRPr="00DB62E2" w:rsidRDefault="004151B2" w:rsidP="00FE4FA6">
      <w:pPr>
        <w:pStyle w:val="33"/>
        <w:numPr>
          <w:ilvl w:val="0"/>
          <w:numId w:val="16"/>
        </w:numPr>
        <w:ind w:left="425" w:hanging="357"/>
        <w:contextualSpacing/>
        <w:jc w:val="both"/>
      </w:pPr>
      <w:r w:rsidRPr="00DB62E2">
        <w:t>расп</w:t>
      </w:r>
      <w:r w:rsidR="00DB62E2" w:rsidRPr="00DB62E2">
        <w:t>ределение</w:t>
      </w:r>
      <w:r w:rsidRPr="00DB62E2">
        <w:t xml:space="preserve"> должностных обязанностей работников</w:t>
      </w:r>
    </w:p>
    <w:p w:rsidR="004151B2" w:rsidRPr="00DB62E2" w:rsidRDefault="00DB62E2" w:rsidP="00FE4FA6">
      <w:pPr>
        <w:pStyle w:val="33"/>
        <w:numPr>
          <w:ilvl w:val="0"/>
          <w:numId w:val="16"/>
        </w:numPr>
        <w:ind w:left="425" w:hanging="357"/>
        <w:contextualSpacing/>
        <w:jc w:val="both"/>
      </w:pPr>
      <w:r w:rsidRPr="00DB62E2">
        <w:t>издание</w:t>
      </w:r>
      <w:r w:rsidR="004151B2" w:rsidRPr="00DB62E2">
        <w:t xml:space="preserve"> приказов на выполнение сверхурочных работ</w:t>
      </w:r>
    </w:p>
    <w:p w:rsidR="004151B2" w:rsidRPr="00DB62E2" w:rsidRDefault="00DB62E2" w:rsidP="00FE4FA6">
      <w:pPr>
        <w:pStyle w:val="33"/>
        <w:numPr>
          <w:ilvl w:val="0"/>
          <w:numId w:val="16"/>
        </w:numPr>
        <w:ind w:left="425" w:hanging="357"/>
        <w:contextualSpacing/>
        <w:jc w:val="both"/>
      </w:pPr>
      <w:r w:rsidRPr="00DB62E2">
        <w:t>составление</w:t>
      </w:r>
      <w:r w:rsidR="004151B2" w:rsidRPr="00DB62E2">
        <w:t xml:space="preserve"> других проектов документов,  затрагивающих социально-экономические и трудовые интересы работников</w:t>
      </w:r>
    </w:p>
    <w:p w:rsidR="00B56AE3" w:rsidRPr="00DB62E2" w:rsidRDefault="00AF5AA5" w:rsidP="00FE4FA6">
      <w:pPr>
        <w:pStyle w:val="33"/>
        <w:ind w:left="0" w:firstLine="0"/>
        <w:contextualSpacing/>
        <w:jc w:val="both"/>
      </w:pPr>
      <w:r>
        <w:t xml:space="preserve">      7.4</w:t>
      </w:r>
      <w:r w:rsidR="00FE4FA6" w:rsidRPr="00DB62E2">
        <w:t>.17.</w:t>
      </w:r>
      <w:r w:rsidR="00B56AE3" w:rsidRPr="00DB62E2">
        <w:tab/>
      </w:r>
      <w:r w:rsidR="00FE4FA6" w:rsidRPr="00DB62E2">
        <w:t>Производить расторжение трудового договора с работниками, являющимися членами Профсоюза, с</w:t>
      </w:r>
      <w:r w:rsidR="00B56AE3" w:rsidRPr="00DB62E2">
        <w:t xml:space="preserve"> учетом мотивированного мнения выборного органа первичной профсоюзной организации по следующим основаниям:</w:t>
      </w:r>
    </w:p>
    <w:p w:rsidR="00B56AE3" w:rsidRPr="00DB62E2" w:rsidRDefault="00B56AE3" w:rsidP="004151B2">
      <w:pPr>
        <w:pStyle w:val="33"/>
        <w:numPr>
          <w:ilvl w:val="0"/>
          <w:numId w:val="17"/>
        </w:numPr>
        <w:ind w:left="426"/>
        <w:contextualSpacing/>
        <w:jc w:val="both"/>
      </w:pPr>
      <w:r w:rsidRPr="00DB62E2">
        <w:t>сокращение численности или штата работников организации (</w:t>
      </w:r>
      <w:r w:rsidRPr="00DB62E2">
        <w:rPr>
          <w:iCs/>
        </w:rPr>
        <w:t>статьи 81, 82, 373 ТК РФ)</w:t>
      </w:r>
      <w:r w:rsidRPr="00DB62E2">
        <w:t>;</w:t>
      </w:r>
    </w:p>
    <w:p w:rsidR="00B56AE3" w:rsidRPr="00DB62E2" w:rsidRDefault="00B56AE3" w:rsidP="004151B2">
      <w:pPr>
        <w:pStyle w:val="33"/>
        <w:numPr>
          <w:ilvl w:val="0"/>
          <w:numId w:val="17"/>
        </w:numPr>
        <w:ind w:left="426"/>
        <w:contextualSpacing/>
        <w:jc w:val="both"/>
      </w:pPr>
      <w:r w:rsidRPr="00DB62E2">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DB62E2">
        <w:rPr>
          <w:iCs/>
        </w:rPr>
        <w:t>статьи 81, 82, 373 ТК РФ)</w:t>
      </w:r>
      <w:r w:rsidRPr="00DB62E2">
        <w:t>;</w:t>
      </w:r>
    </w:p>
    <w:p w:rsidR="00B56AE3" w:rsidRPr="00DB62E2" w:rsidRDefault="00B56AE3" w:rsidP="004151B2">
      <w:pPr>
        <w:pStyle w:val="33"/>
        <w:numPr>
          <w:ilvl w:val="0"/>
          <w:numId w:val="17"/>
        </w:numPr>
        <w:autoSpaceDE w:val="0"/>
        <w:autoSpaceDN w:val="0"/>
        <w:adjustRightInd w:val="0"/>
        <w:ind w:left="426"/>
        <w:contextualSpacing/>
        <w:jc w:val="both"/>
        <w:rPr>
          <w:iCs/>
        </w:rPr>
      </w:pPr>
      <w:r w:rsidRPr="00DB62E2">
        <w:t>неоднократное неисполнение работником без уважительных причин трудовых обязанностей, если он имеет дисциплинарное взыскание (</w:t>
      </w:r>
      <w:r w:rsidRPr="00DB62E2">
        <w:rPr>
          <w:iCs/>
        </w:rPr>
        <w:t>статьи 81, 82, 373 ТК РФ)</w:t>
      </w:r>
      <w:r w:rsidRPr="00DB62E2">
        <w:t>;</w:t>
      </w:r>
    </w:p>
    <w:p w:rsidR="00B56AE3" w:rsidRPr="00DB62E2" w:rsidRDefault="00B56AE3" w:rsidP="004151B2">
      <w:pPr>
        <w:pStyle w:val="33"/>
        <w:numPr>
          <w:ilvl w:val="0"/>
          <w:numId w:val="17"/>
        </w:numPr>
        <w:autoSpaceDE w:val="0"/>
        <w:autoSpaceDN w:val="0"/>
        <w:adjustRightInd w:val="0"/>
        <w:ind w:left="426"/>
        <w:contextualSpacing/>
        <w:jc w:val="both"/>
        <w:rPr>
          <w:iCs/>
        </w:rPr>
      </w:pPr>
      <w:r w:rsidRPr="00DB62E2">
        <w:rPr>
          <w:iCs/>
        </w:rPr>
        <w:t xml:space="preserve">повторное в течение одного года грубое нарушение устава организации, осуществляющей образовательную деятельность </w:t>
      </w:r>
      <w:r w:rsidRPr="00DB62E2">
        <w:t xml:space="preserve">(пункт 1 </w:t>
      </w:r>
      <w:r w:rsidRPr="00DB62E2">
        <w:rPr>
          <w:iCs/>
        </w:rPr>
        <w:t>статьи 336 ТК РФ</w:t>
      </w:r>
      <w:r w:rsidRPr="00DB62E2">
        <w:t>)</w:t>
      </w:r>
      <w:r w:rsidRPr="00DB62E2">
        <w:rPr>
          <w:iCs/>
        </w:rPr>
        <w:t>;</w:t>
      </w:r>
    </w:p>
    <w:p w:rsidR="00B56AE3" w:rsidRPr="00DB62E2" w:rsidRDefault="00B56AE3" w:rsidP="004151B2">
      <w:pPr>
        <w:pStyle w:val="33"/>
        <w:numPr>
          <w:ilvl w:val="0"/>
          <w:numId w:val="17"/>
        </w:numPr>
        <w:autoSpaceDE w:val="0"/>
        <w:autoSpaceDN w:val="0"/>
        <w:adjustRightInd w:val="0"/>
        <w:ind w:left="426"/>
        <w:contextualSpacing/>
        <w:jc w:val="both"/>
      </w:pPr>
      <w:r w:rsidRPr="00DB62E2">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DB62E2">
        <w:rPr>
          <w:iCs/>
        </w:rPr>
        <w:t>статьи 81 ТК РФ)</w:t>
      </w:r>
      <w:r w:rsidRPr="00DB62E2">
        <w:t>;</w:t>
      </w:r>
    </w:p>
    <w:p w:rsidR="00B56AE3" w:rsidRPr="00DB62E2" w:rsidRDefault="00B56AE3" w:rsidP="004151B2">
      <w:pPr>
        <w:pStyle w:val="33"/>
        <w:numPr>
          <w:ilvl w:val="0"/>
          <w:numId w:val="17"/>
        </w:numPr>
        <w:autoSpaceDE w:val="0"/>
        <w:autoSpaceDN w:val="0"/>
        <w:adjustRightInd w:val="0"/>
        <w:ind w:left="426"/>
        <w:contextualSpacing/>
        <w:jc w:val="both"/>
        <w:rPr>
          <w:iCs/>
        </w:rPr>
      </w:pPr>
      <w:r w:rsidRPr="00DB62E2">
        <w:lastRenderedPageBreak/>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DB62E2">
        <w:rPr>
          <w:iCs/>
        </w:rPr>
        <w:t>статьи 336 ТК РФ</w:t>
      </w:r>
      <w:r w:rsidRPr="00DB62E2">
        <w:t>).</w:t>
      </w:r>
    </w:p>
    <w:p w:rsidR="00B56AE3" w:rsidRPr="00DB62E2" w:rsidRDefault="00AF5AA5" w:rsidP="00FE4FA6">
      <w:pPr>
        <w:pStyle w:val="33"/>
        <w:ind w:left="426" w:firstLine="0"/>
        <w:contextualSpacing/>
        <w:jc w:val="both"/>
      </w:pPr>
      <w:r>
        <w:t>7.4</w:t>
      </w:r>
      <w:r w:rsidR="00FE4FA6" w:rsidRPr="00DB62E2">
        <w:t>.18.</w:t>
      </w:r>
      <w:r w:rsidR="00B56AE3" w:rsidRPr="00DB62E2">
        <w:t xml:space="preserve"> </w:t>
      </w:r>
      <w:r w:rsidR="00FE4FA6" w:rsidRPr="00DB62E2">
        <w:t>Производить по предварительному согласованию с</w:t>
      </w:r>
      <w:r w:rsidR="00B56AE3" w:rsidRPr="00DB62E2">
        <w:t xml:space="preserve"> выборн</w:t>
      </w:r>
      <w:r w:rsidR="00FE4FA6" w:rsidRPr="00DB62E2">
        <w:t>ым органом</w:t>
      </w:r>
      <w:r w:rsidR="00B56AE3" w:rsidRPr="00DB62E2">
        <w:t xml:space="preserve"> первичной профсою</w:t>
      </w:r>
      <w:r w:rsidR="00FE4FA6" w:rsidRPr="00DB62E2">
        <w:t>зной организации</w:t>
      </w:r>
      <w:r w:rsidR="00B56AE3" w:rsidRPr="00DB62E2">
        <w:t>:</w:t>
      </w:r>
    </w:p>
    <w:p w:rsidR="00B56AE3" w:rsidRPr="00DB62E2" w:rsidRDefault="00B56AE3" w:rsidP="00B56AE3">
      <w:pPr>
        <w:pStyle w:val="33"/>
        <w:ind w:left="279"/>
        <w:contextualSpacing/>
        <w:jc w:val="both"/>
      </w:pPr>
      <w:r w:rsidRPr="00DB62E2">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DB62E2">
        <w:rPr>
          <w:iCs/>
        </w:rPr>
        <w:t xml:space="preserve"> 192, 193 ТК РФ)</w:t>
      </w:r>
      <w:r w:rsidRPr="00DB62E2">
        <w:t>;</w:t>
      </w:r>
    </w:p>
    <w:p w:rsidR="00B56AE3" w:rsidRPr="00DB62E2" w:rsidRDefault="00B56AE3" w:rsidP="00B56AE3">
      <w:pPr>
        <w:pStyle w:val="33"/>
        <w:numPr>
          <w:ilvl w:val="0"/>
          <w:numId w:val="18"/>
        </w:numPr>
        <w:tabs>
          <w:tab w:val="num" w:pos="-220"/>
        </w:tabs>
        <w:ind w:left="279" w:hanging="283"/>
        <w:contextualSpacing/>
        <w:jc w:val="both"/>
      </w:pPr>
      <w:r w:rsidRPr="00DB62E2">
        <w:t>перемещение или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B56AE3" w:rsidRPr="00DB62E2" w:rsidRDefault="00B56AE3" w:rsidP="00B56AE3">
      <w:pPr>
        <w:autoSpaceDE w:val="0"/>
        <w:autoSpaceDN w:val="0"/>
        <w:adjustRightInd w:val="0"/>
        <w:spacing w:after="0" w:line="240" w:lineRule="auto"/>
        <w:ind w:left="279" w:hanging="283"/>
        <w:contextualSpacing/>
        <w:jc w:val="both"/>
        <w:rPr>
          <w:rFonts w:ascii="Times New Roman" w:hAnsi="Times New Roman" w:cs="Times New Roman"/>
          <w:sz w:val="24"/>
          <w:szCs w:val="24"/>
        </w:rPr>
      </w:pPr>
      <w:r w:rsidRPr="00DB62E2">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56AE3" w:rsidRPr="00DB62E2" w:rsidRDefault="004D04FC" w:rsidP="004D04FC">
      <w:pPr>
        <w:pStyle w:val="33"/>
        <w:ind w:left="0" w:firstLine="0"/>
        <w:contextualSpacing/>
        <w:jc w:val="both"/>
      </w:pPr>
      <w:r w:rsidRPr="00DB62E2">
        <w:t xml:space="preserve">     </w:t>
      </w:r>
      <w:r w:rsidR="00B56AE3" w:rsidRPr="00DB62E2">
        <w:t>7.</w:t>
      </w:r>
      <w:r w:rsidR="00AF5AA5">
        <w:t>5</w:t>
      </w:r>
      <w:r w:rsidR="00B56AE3" w:rsidRPr="00DB62E2">
        <w:t xml:space="preserve">. </w:t>
      </w:r>
      <w:r w:rsidR="00FE4FA6" w:rsidRPr="00DB62E2">
        <w:t>У</w:t>
      </w:r>
      <w:r w:rsidR="00B56AE3" w:rsidRPr="00DB62E2">
        <w:t xml:space="preserve">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w:t>
      </w:r>
      <w:r w:rsidR="00FE4FA6" w:rsidRPr="00DB62E2">
        <w:t xml:space="preserve">производится </w:t>
      </w:r>
      <w:r w:rsidR="00FE4FA6" w:rsidRPr="00DB62E2">
        <w:tab/>
        <w:t xml:space="preserve">по предварительному согласованию с вышестоящим выборным профсоюзным органом </w:t>
      </w:r>
      <w:r w:rsidR="00B56AE3" w:rsidRPr="00DB62E2">
        <w:t xml:space="preserve">по следующим основаниям (статьи 374, </w:t>
      </w:r>
      <w:r w:rsidR="00B56AE3" w:rsidRPr="00DB62E2">
        <w:rPr>
          <w:iCs/>
        </w:rPr>
        <w:t>376 ТК РФ)</w:t>
      </w:r>
      <w:r w:rsidR="00B56AE3" w:rsidRPr="00DB62E2">
        <w:t>:</w:t>
      </w:r>
    </w:p>
    <w:p w:rsidR="00B56AE3" w:rsidRPr="00DB62E2" w:rsidRDefault="00B56AE3" w:rsidP="00FE4FA6">
      <w:pPr>
        <w:pStyle w:val="33"/>
        <w:numPr>
          <w:ilvl w:val="0"/>
          <w:numId w:val="19"/>
        </w:numPr>
        <w:ind w:left="426"/>
        <w:contextualSpacing/>
        <w:jc w:val="both"/>
      </w:pPr>
      <w:r w:rsidRPr="00DB62E2">
        <w:t>сокращение численности или штата работников организации (пункт 2 части 1 статьи 81 ТК РФ);</w:t>
      </w:r>
    </w:p>
    <w:p w:rsidR="00B56AE3" w:rsidRPr="00DB62E2" w:rsidRDefault="00B56AE3" w:rsidP="00FE4FA6">
      <w:pPr>
        <w:pStyle w:val="33"/>
        <w:numPr>
          <w:ilvl w:val="0"/>
          <w:numId w:val="19"/>
        </w:numPr>
        <w:ind w:left="426"/>
        <w:contextualSpacing/>
        <w:jc w:val="both"/>
      </w:pPr>
      <w:r w:rsidRPr="00DB62E2">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B56AE3" w:rsidRPr="00DB62E2" w:rsidRDefault="00B56AE3" w:rsidP="00FE4FA6">
      <w:pPr>
        <w:pStyle w:val="33"/>
        <w:numPr>
          <w:ilvl w:val="0"/>
          <w:numId w:val="19"/>
        </w:numPr>
        <w:ind w:left="426"/>
        <w:contextualSpacing/>
        <w:jc w:val="both"/>
      </w:pPr>
      <w:r w:rsidRPr="00DB62E2">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B56AE3" w:rsidRPr="00DB62E2" w:rsidRDefault="00AF5AA5" w:rsidP="004D04FC">
      <w:pPr>
        <w:pStyle w:val="33"/>
        <w:ind w:left="0" w:firstLine="0"/>
        <w:contextualSpacing/>
        <w:jc w:val="both"/>
      </w:pPr>
      <w:r>
        <w:t xml:space="preserve">      7.6</w:t>
      </w:r>
      <w:r w:rsidR="00B56AE3" w:rsidRPr="00DB62E2">
        <w:t>. Члены выборного органа первичной профсоюзной организации, не освобожденные от основной работы в организации, освобождаются от нее с сохранением полного заработка на время участия в работе  конференций, пленумов, президиумов, собраний, созываемых Профсоюзом.</w:t>
      </w:r>
    </w:p>
    <w:p w:rsidR="00B56AE3" w:rsidRPr="00DB62E2" w:rsidRDefault="00AF5AA5" w:rsidP="004D04FC">
      <w:pPr>
        <w:pStyle w:val="34"/>
        <w:spacing w:after="0"/>
        <w:ind w:left="0"/>
        <w:jc w:val="both"/>
        <w:rPr>
          <w:iCs/>
        </w:rPr>
      </w:pPr>
      <w:r>
        <w:t xml:space="preserve">      7.7</w:t>
      </w:r>
      <w:r w:rsidR="00B56AE3" w:rsidRPr="00DB62E2">
        <w:t xml:space="preserve">.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B56AE3" w:rsidRPr="00DB62E2">
        <w:rPr>
          <w:iCs/>
        </w:rPr>
        <w:t>для замены временно отсутствующего работника, за которым сохраняется место работы.</w:t>
      </w:r>
    </w:p>
    <w:p w:rsidR="00B56AE3" w:rsidRPr="00DB62E2" w:rsidRDefault="00AF5AA5" w:rsidP="004D04FC">
      <w:pPr>
        <w:pStyle w:val="34"/>
        <w:spacing w:after="0"/>
        <w:ind w:left="0"/>
        <w:jc w:val="both"/>
      </w:pPr>
      <w:r>
        <w:rPr>
          <w:iCs/>
        </w:rPr>
        <w:t xml:space="preserve">      7.8</w:t>
      </w:r>
      <w:r w:rsidR="00B56AE3" w:rsidRPr="00DB62E2">
        <w:rPr>
          <w:iCs/>
        </w:rPr>
        <w:t xml:space="preserve">. Члены </w:t>
      </w:r>
      <w:r w:rsidR="00B56AE3" w:rsidRPr="00DB62E2">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56AE3" w:rsidRPr="00DB62E2" w:rsidRDefault="00AF5AA5" w:rsidP="004D04FC">
      <w:pPr>
        <w:pStyle w:val="4"/>
        <w:ind w:left="0" w:firstLine="0"/>
        <w:jc w:val="both"/>
      </w:pPr>
      <w:r>
        <w:t xml:space="preserve">    7.9</w:t>
      </w:r>
      <w:r w:rsidR="00B56AE3" w:rsidRPr="00DB62E2">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B56AE3" w:rsidRPr="00DB62E2" w:rsidRDefault="00B56AE3" w:rsidP="00B56AE3">
      <w:pPr>
        <w:spacing w:after="0" w:line="240" w:lineRule="auto"/>
        <w:ind w:firstLine="708"/>
        <w:contextualSpacing/>
        <w:jc w:val="both"/>
        <w:rPr>
          <w:rFonts w:ascii="Times New Roman" w:hAnsi="Times New Roman" w:cs="Times New Roman"/>
          <w:sz w:val="24"/>
          <w:szCs w:val="24"/>
        </w:rPr>
      </w:pPr>
    </w:p>
    <w:p w:rsidR="004D04FC" w:rsidRPr="00DB62E2" w:rsidRDefault="004D04FC" w:rsidP="004D04FC">
      <w:pPr>
        <w:pStyle w:val="31"/>
        <w:spacing w:after="0"/>
        <w:ind w:left="910"/>
        <w:contextualSpacing/>
        <w:rPr>
          <w:b/>
          <w:bCs/>
          <w:caps/>
          <w:sz w:val="24"/>
          <w:szCs w:val="24"/>
        </w:rPr>
      </w:pPr>
    </w:p>
    <w:p w:rsidR="00B56AE3" w:rsidRPr="00DB62E2" w:rsidRDefault="00B56AE3" w:rsidP="004D04FC">
      <w:pPr>
        <w:pStyle w:val="31"/>
        <w:spacing w:after="0"/>
        <w:ind w:left="910"/>
        <w:contextualSpacing/>
        <w:rPr>
          <w:b/>
          <w:bCs/>
          <w:caps/>
          <w:sz w:val="24"/>
          <w:szCs w:val="24"/>
        </w:rPr>
      </w:pPr>
      <w:r w:rsidRPr="00DB62E2">
        <w:rPr>
          <w:b/>
          <w:bCs/>
          <w:caps/>
          <w:sz w:val="24"/>
          <w:szCs w:val="24"/>
          <w:lang w:val="en-US"/>
        </w:rPr>
        <w:t>VIII</w:t>
      </w:r>
      <w:r w:rsidRPr="00DB62E2">
        <w:rPr>
          <w:b/>
          <w:bCs/>
          <w:caps/>
          <w:sz w:val="24"/>
          <w:szCs w:val="24"/>
        </w:rPr>
        <w:t>. Обязательства выборного органа первичной профсоюзной организации</w:t>
      </w:r>
    </w:p>
    <w:p w:rsidR="004D04FC" w:rsidRPr="00DB62E2" w:rsidRDefault="004D04FC" w:rsidP="004D04FC">
      <w:pPr>
        <w:pStyle w:val="31"/>
        <w:spacing w:after="0"/>
        <w:ind w:left="910"/>
        <w:contextualSpacing/>
        <w:rPr>
          <w:b/>
          <w:bCs/>
          <w:caps/>
          <w:sz w:val="24"/>
          <w:szCs w:val="24"/>
        </w:rPr>
      </w:pPr>
    </w:p>
    <w:p w:rsidR="00B56AE3" w:rsidRPr="00DB62E2" w:rsidRDefault="00B56AE3" w:rsidP="00B56AE3">
      <w:pPr>
        <w:pStyle w:val="31"/>
        <w:spacing w:after="0"/>
        <w:ind w:firstLine="567"/>
        <w:contextualSpacing/>
        <w:jc w:val="both"/>
        <w:rPr>
          <w:sz w:val="24"/>
          <w:szCs w:val="24"/>
        </w:rPr>
      </w:pPr>
      <w:r w:rsidRPr="00DB62E2">
        <w:rPr>
          <w:sz w:val="24"/>
          <w:szCs w:val="24"/>
        </w:rPr>
        <w:t>8.</w:t>
      </w:r>
      <w:r w:rsidRPr="00DB62E2">
        <w:rPr>
          <w:sz w:val="24"/>
          <w:szCs w:val="24"/>
        </w:rPr>
        <w:tab/>
        <w:t>Выборный орган первичной профсоюзной организации обязуется:</w:t>
      </w:r>
    </w:p>
    <w:p w:rsidR="00B56AE3" w:rsidRPr="00DB62E2" w:rsidRDefault="00B56AE3" w:rsidP="00B56AE3">
      <w:pPr>
        <w:pStyle w:val="31"/>
        <w:spacing w:after="0"/>
        <w:ind w:firstLine="567"/>
        <w:contextualSpacing/>
        <w:jc w:val="both"/>
        <w:rPr>
          <w:sz w:val="24"/>
          <w:szCs w:val="24"/>
        </w:rPr>
      </w:pPr>
      <w:r w:rsidRPr="00DB62E2">
        <w:rPr>
          <w:sz w:val="24"/>
          <w:szCs w:val="24"/>
        </w:rPr>
        <w:t>8.1.</w:t>
      </w:r>
      <w:r w:rsidRPr="00DB62E2">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56AE3" w:rsidRPr="00DB62E2" w:rsidRDefault="00B56AE3" w:rsidP="00B56AE3">
      <w:pPr>
        <w:pStyle w:val="31"/>
        <w:spacing w:after="0"/>
        <w:ind w:firstLine="567"/>
        <w:contextualSpacing/>
        <w:jc w:val="both"/>
        <w:rPr>
          <w:sz w:val="24"/>
          <w:szCs w:val="24"/>
        </w:rPr>
      </w:pPr>
      <w:r w:rsidRPr="00DB62E2">
        <w:rPr>
          <w:sz w:val="24"/>
          <w:szCs w:val="24"/>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56AE3" w:rsidRPr="00DB62E2" w:rsidRDefault="00B56AE3" w:rsidP="00B56AE3">
      <w:pPr>
        <w:pStyle w:val="31"/>
        <w:spacing w:after="0"/>
        <w:ind w:firstLine="567"/>
        <w:contextualSpacing/>
        <w:jc w:val="both"/>
        <w:rPr>
          <w:sz w:val="24"/>
          <w:szCs w:val="24"/>
        </w:rPr>
      </w:pPr>
      <w:r w:rsidRPr="00DB62E2">
        <w:rPr>
          <w:sz w:val="24"/>
          <w:szCs w:val="24"/>
        </w:rPr>
        <w:t>8.2.</w:t>
      </w:r>
      <w:r w:rsidRPr="00DB62E2">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 xml:space="preserve">8.3. Осуществлять </w:t>
      </w:r>
      <w:proofErr w:type="gramStart"/>
      <w:r w:rsidRPr="00DB62E2">
        <w:rPr>
          <w:rFonts w:ascii="Times New Roman" w:hAnsi="Times New Roman" w:cs="Times New Roman"/>
          <w:sz w:val="24"/>
          <w:szCs w:val="24"/>
        </w:rPr>
        <w:t>контроль за</w:t>
      </w:r>
      <w:proofErr w:type="gramEnd"/>
      <w:r w:rsidRPr="00DB62E2">
        <w:rPr>
          <w:rFonts w:ascii="Times New Roman" w:hAnsi="Times New Roman" w:cs="Times New Roman"/>
          <w:sz w:val="24"/>
          <w:szCs w:val="24"/>
        </w:rPr>
        <w:t xml:space="preserve"> правильностью расходования фонда заработной платы, стимулирующего  фонда, фонда экономии заработной платы, внебюджетног</w:t>
      </w:r>
      <w:r w:rsidR="00DB62E2" w:rsidRPr="00DB62E2">
        <w:rPr>
          <w:rFonts w:ascii="Times New Roman" w:hAnsi="Times New Roman" w:cs="Times New Roman"/>
          <w:sz w:val="24"/>
          <w:szCs w:val="24"/>
        </w:rPr>
        <w:t>о фонда и иных фондов образовательной организации</w:t>
      </w:r>
      <w:r w:rsidRPr="00DB62E2">
        <w:rPr>
          <w:rFonts w:ascii="Times New Roman" w:hAnsi="Times New Roman" w:cs="Times New Roman"/>
          <w:sz w:val="24"/>
          <w:szCs w:val="24"/>
        </w:rPr>
        <w:t>.</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8.4.</w:t>
      </w:r>
      <w:r w:rsidRPr="00DB62E2">
        <w:rPr>
          <w:rFonts w:ascii="Times New Roman" w:hAnsi="Times New Roman" w:cs="Times New Roman"/>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8.5. Направлять учредителю учреждения заявление о на</w:t>
      </w:r>
      <w:r w:rsidR="00DB62E2" w:rsidRPr="00DB62E2">
        <w:rPr>
          <w:rFonts w:ascii="Times New Roman" w:hAnsi="Times New Roman" w:cs="Times New Roman"/>
          <w:sz w:val="24"/>
          <w:szCs w:val="24"/>
        </w:rPr>
        <w:t>рушении руководителем образовательной организации</w:t>
      </w:r>
      <w:r w:rsidRPr="00DB62E2">
        <w:rPr>
          <w:rFonts w:ascii="Times New Roman" w:hAnsi="Times New Roman" w:cs="Times New Roman"/>
          <w:sz w:val="24"/>
          <w:szCs w:val="24"/>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8.6.</w:t>
      </w:r>
      <w:r w:rsidRPr="00DB62E2">
        <w:rPr>
          <w:rFonts w:ascii="Times New Roman" w:hAnsi="Times New Roman" w:cs="Times New Roman"/>
          <w:sz w:val="24"/>
          <w:szCs w:val="24"/>
        </w:rPr>
        <w:tab/>
        <w:t>Осуществлять контроль за охраной труда в образовательной организации.</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8.7.</w:t>
      </w:r>
      <w:r w:rsidRPr="00DB62E2">
        <w:rPr>
          <w:rFonts w:ascii="Times New Roman" w:hAnsi="Times New Roman" w:cs="Times New Roman"/>
          <w:sz w:val="24"/>
          <w:szCs w:val="24"/>
        </w:rPr>
        <w:tab/>
        <w:t>Представлять и защищать трудовые права членов Профсоюза в комиссии по трудовым спорам и в суде.</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8.8.</w:t>
      </w:r>
      <w:r w:rsidRPr="00DB62E2">
        <w:rPr>
          <w:rFonts w:ascii="Times New Roman" w:hAnsi="Times New Roman" w:cs="Times New Roman"/>
          <w:sz w:val="24"/>
          <w:szCs w:val="24"/>
        </w:rPr>
        <w:tab/>
        <w:t>Осуществлять контроль за правильностью и своевременностью предоставления работникам отпусков и их оплаты.</w:t>
      </w:r>
    </w:p>
    <w:p w:rsidR="00B56AE3" w:rsidRPr="00DB62E2" w:rsidRDefault="00B56AE3" w:rsidP="00B56AE3">
      <w:pPr>
        <w:spacing w:after="0" w:line="240" w:lineRule="auto"/>
        <w:ind w:firstLine="540"/>
        <w:contextualSpacing/>
        <w:jc w:val="both"/>
        <w:rPr>
          <w:rFonts w:ascii="Times New Roman" w:hAnsi="Times New Roman" w:cs="Times New Roman"/>
          <w:sz w:val="24"/>
          <w:szCs w:val="24"/>
        </w:rPr>
      </w:pPr>
      <w:r w:rsidRPr="00DB62E2">
        <w:rPr>
          <w:rFonts w:ascii="Times New Roman" w:hAnsi="Times New Roman" w:cs="Times New Roman"/>
          <w:sz w:val="24"/>
          <w:szCs w:val="24"/>
        </w:rPr>
        <w:t>8.9. Участвовать в работе комиссий учреждения по тарификации, аттестации рабочих мест, охране труда  и других.</w:t>
      </w:r>
    </w:p>
    <w:p w:rsidR="00B56AE3" w:rsidRPr="00DB62E2" w:rsidRDefault="00B00579" w:rsidP="00B56AE3">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8.10</w:t>
      </w:r>
      <w:r w:rsidR="00B56AE3" w:rsidRPr="00DB62E2">
        <w:rPr>
          <w:rFonts w:ascii="Times New Roman" w:hAnsi="Times New Roman" w:cs="Times New Roman"/>
          <w:sz w:val="24"/>
          <w:szCs w:val="24"/>
        </w:rPr>
        <w:t>.</w:t>
      </w:r>
      <w:r w:rsidR="00B56AE3" w:rsidRPr="00DB62E2">
        <w:rPr>
          <w:rFonts w:ascii="Times New Roman" w:hAnsi="Times New Roman" w:cs="Times New Roman"/>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B56AE3" w:rsidRPr="00DB62E2" w:rsidRDefault="00B00579" w:rsidP="00B56AE3">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8.11</w:t>
      </w:r>
      <w:r w:rsidR="00B56AE3" w:rsidRPr="00DB62E2">
        <w:rPr>
          <w:rFonts w:ascii="Times New Roman" w:hAnsi="Times New Roman" w:cs="Times New Roman"/>
          <w:sz w:val="24"/>
          <w:szCs w:val="24"/>
        </w:rPr>
        <w:t>.</w:t>
      </w:r>
      <w:r w:rsidR="00B56AE3" w:rsidRPr="00DB62E2">
        <w:rPr>
          <w:rFonts w:ascii="Times New Roman" w:hAnsi="Times New Roman" w:cs="Times New Roman"/>
          <w:sz w:val="24"/>
          <w:szCs w:val="24"/>
        </w:rPr>
        <w:tab/>
        <w:t>Информировать членов Профсоюза о своей работе, о деятельности выборных профсоюзных органов.</w:t>
      </w:r>
    </w:p>
    <w:p w:rsidR="00B56AE3" w:rsidRPr="00DB62E2" w:rsidRDefault="00B00579" w:rsidP="00B56AE3">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8.12</w:t>
      </w:r>
      <w:r w:rsidR="00B56AE3" w:rsidRPr="00DB62E2">
        <w:rPr>
          <w:rFonts w:ascii="Times New Roman" w:hAnsi="Times New Roman" w:cs="Times New Roman"/>
          <w:sz w:val="24"/>
          <w:szCs w:val="24"/>
        </w:rPr>
        <w:t>.</w:t>
      </w:r>
      <w:r w:rsidR="00B56AE3" w:rsidRPr="00DB62E2">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B56AE3" w:rsidRPr="00DB62E2" w:rsidRDefault="00B00579" w:rsidP="00B56AE3">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8.13</w:t>
      </w:r>
      <w:r w:rsidR="00B56AE3" w:rsidRPr="00DB62E2">
        <w:rPr>
          <w:rFonts w:ascii="Times New Roman" w:hAnsi="Times New Roman" w:cs="Times New Roman"/>
          <w:sz w:val="24"/>
          <w:szCs w:val="24"/>
        </w:rPr>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56AE3" w:rsidRPr="00DB62E2" w:rsidRDefault="00B00579" w:rsidP="00B56A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8.14</w:t>
      </w:r>
      <w:r w:rsidR="00B56AE3" w:rsidRPr="00DB62E2">
        <w:rPr>
          <w:rFonts w:ascii="Times New Roman" w:hAnsi="Times New Roman" w:cs="Times New Roman"/>
          <w:sz w:val="24"/>
          <w:szCs w:val="24"/>
        </w:rPr>
        <w:t>.</w:t>
      </w:r>
      <w:r w:rsidR="00B56AE3" w:rsidRPr="00DB62E2">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rsidR="00B56AE3" w:rsidRPr="00DB62E2" w:rsidRDefault="00B56AE3" w:rsidP="00B56AE3">
      <w:pPr>
        <w:pStyle w:val="3"/>
        <w:spacing w:after="0" w:line="240" w:lineRule="auto"/>
        <w:contextualSpacing/>
        <w:jc w:val="both"/>
        <w:rPr>
          <w:rFonts w:ascii="Times New Roman" w:hAnsi="Times New Roman" w:cs="Times New Roman"/>
          <w:b/>
          <w:sz w:val="24"/>
          <w:szCs w:val="24"/>
        </w:rPr>
      </w:pPr>
    </w:p>
    <w:p w:rsidR="00B56AE3" w:rsidRPr="00DB62E2" w:rsidRDefault="00B56AE3" w:rsidP="004D04FC">
      <w:pPr>
        <w:pStyle w:val="31"/>
        <w:spacing w:after="0"/>
        <w:contextualSpacing/>
        <w:outlineLvl w:val="0"/>
        <w:rPr>
          <w:b/>
          <w:bCs/>
          <w:caps/>
          <w:sz w:val="24"/>
          <w:szCs w:val="24"/>
        </w:rPr>
      </w:pPr>
      <w:r w:rsidRPr="00DB62E2">
        <w:rPr>
          <w:b/>
          <w:bCs/>
          <w:caps/>
          <w:sz w:val="24"/>
          <w:szCs w:val="24"/>
          <w:lang w:val="en-US"/>
        </w:rPr>
        <w:t>IX</w:t>
      </w:r>
      <w:r w:rsidRPr="00DB62E2">
        <w:rPr>
          <w:b/>
          <w:bCs/>
          <w:caps/>
          <w:sz w:val="24"/>
          <w:szCs w:val="24"/>
        </w:rPr>
        <w:t>. Контроль за выполнением коллективного договора.</w:t>
      </w:r>
    </w:p>
    <w:p w:rsidR="00B56AE3" w:rsidRPr="00DB62E2" w:rsidRDefault="00B56AE3" w:rsidP="004D04FC">
      <w:pPr>
        <w:pStyle w:val="31"/>
        <w:spacing w:after="0"/>
        <w:contextualSpacing/>
        <w:outlineLvl w:val="0"/>
        <w:rPr>
          <w:b/>
          <w:bCs/>
          <w:caps/>
          <w:sz w:val="24"/>
          <w:szCs w:val="24"/>
        </w:rPr>
      </w:pPr>
      <w:r w:rsidRPr="00DB62E2">
        <w:rPr>
          <w:b/>
          <w:bCs/>
          <w:caps/>
          <w:sz w:val="24"/>
          <w:szCs w:val="24"/>
        </w:rPr>
        <w:t>Ответственность сторон коллективного договора</w:t>
      </w:r>
    </w:p>
    <w:p w:rsidR="00B56AE3" w:rsidRPr="00DB62E2" w:rsidRDefault="00B56AE3" w:rsidP="00B56AE3">
      <w:pPr>
        <w:pStyle w:val="31"/>
        <w:spacing w:after="0"/>
        <w:contextualSpacing/>
        <w:jc w:val="both"/>
        <w:rPr>
          <w:bCs/>
          <w:sz w:val="24"/>
          <w:szCs w:val="24"/>
        </w:rPr>
      </w:pPr>
    </w:p>
    <w:p w:rsidR="00B56AE3" w:rsidRPr="00DB62E2" w:rsidRDefault="00B56AE3" w:rsidP="00B56AE3">
      <w:pPr>
        <w:pStyle w:val="31"/>
        <w:spacing w:after="0"/>
        <w:ind w:left="705" w:firstLine="3"/>
        <w:contextualSpacing/>
        <w:jc w:val="both"/>
        <w:rPr>
          <w:sz w:val="24"/>
          <w:szCs w:val="24"/>
        </w:rPr>
      </w:pPr>
      <w:r w:rsidRPr="00DB62E2">
        <w:rPr>
          <w:sz w:val="24"/>
          <w:szCs w:val="24"/>
        </w:rPr>
        <w:t>9.</w:t>
      </w:r>
      <w:r w:rsidRPr="00DB62E2">
        <w:rPr>
          <w:sz w:val="24"/>
          <w:szCs w:val="24"/>
        </w:rPr>
        <w:tab/>
        <w:t>Стороны договорились:</w:t>
      </w:r>
    </w:p>
    <w:p w:rsidR="00B56AE3" w:rsidRPr="00DB62E2" w:rsidRDefault="00B56AE3" w:rsidP="00B56AE3">
      <w:pPr>
        <w:pStyle w:val="31"/>
        <w:spacing w:after="0"/>
        <w:ind w:firstLine="705"/>
        <w:contextualSpacing/>
        <w:jc w:val="both"/>
        <w:rPr>
          <w:sz w:val="24"/>
          <w:szCs w:val="24"/>
        </w:rPr>
      </w:pPr>
      <w:r w:rsidRPr="00DB62E2">
        <w:rPr>
          <w:sz w:val="24"/>
          <w:szCs w:val="24"/>
        </w:rPr>
        <w:t>9.1.</w:t>
      </w:r>
      <w:r w:rsidRPr="00DB62E2">
        <w:rPr>
          <w:sz w:val="24"/>
          <w:szCs w:val="24"/>
        </w:rPr>
        <w:tab/>
        <w:t>Работодатель в течение 7 календарных дней со дня подписания коллективного договора направляет его в орган по труду для уведомительной регистрации.</w:t>
      </w:r>
    </w:p>
    <w:p w:rsidR="00B56AE3" w:rsidRPr="00DB62E2" w:rsidRDefault="00B56AE3" w:rsidP="00B56AE3">
      <w:pPr>
        <w:pStyle w:val="31"/>
        <w:spacing w:after="0"/>
        <w:ind w:firstLine="705"/>
        <w:contextualSpacing/>
        <w:jc w:val="both"/>
        <w:rPr>
          <w:i/>
          <w:sz w:val="24"/>
          <w:szCs w:val="24"/>
        </w:rPr>
      </w:pPr>
      <w:r w:rsidRPr="00DB62E2">
        <w:rPr>
          <w:sz w:val="24"/>
          <w:szCs w:val="24"/>
        </w:rPr>
        <w:t>9.2.</w:t>
      </w:r>
      <w:r w:rsidRPr="00DB62E2">
        <w:rPr>
          <w:sz w:val="24"/>
          <w:szCs w:val="24"/>
        </w:rPr>
        <w:tab/>
        <w:t xml:space="preserve">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r w:rsidR="00D236D8" w:rsidRPr="00DB62E2">
        <w:rPr>
          <w:sz w:val="24"/>
          <w:szCs w:val="24"/>
        </w:rPr>
        <w:t xml:space="preserve"> 1 раз в год.</w:t>
      </w:r>
    </w:p>
    <w:p w:rsidR="00B56AE3" w:rsidRPr="00DB62E2" w:rsidRDefault="00B56AE3" w:rsidP="00B56AE3">
      <w:pPr>
        <w:pStyle w:val="31"/>
        <w:spacing w:after="0"/>
        <w:ind w:firstLine="705"/>
        <w:contextualSpacing/>
        <w:jc w:val="both"/>
        <w:rPr>
          <w:sz w:val="24"/>
          <w:szCs w:val="24"/>
        </w:rPr>
      </w:pPr>
      <w:r w:rsidRPr="00DB62E2">
        <w:rPr>
          <w:sz w:val="24"/>
          <w:szCs w:val="24"/>
        </w:rPr>
        <w:t>9.3.</w:t>
      </w:r>
      <w:r w:rsidRPr="00DB62E2">
        <w:rPr>
          <w:sz w:val="24"/>
          <w:szCs w:val="24"/>
        </w:rPr>
        <w:tab/>
        <w:t>Разъяснять условия коллективного договора работникам образовательной организации.</w:t>
      </w:r>
    </w:p>
    <w:p w:rsidR="00B56AE3" w:rsidRPr="00DB62E2" w:rsidRDefault="00B56AE3" w:rsidP="00B56AE3">
      <w:pPr>
        <w:pStyle w:val="31"/>
        <w:spacing w:after="0"/>
        <w:ind w:firstLine="705"/>
        <w:contextualSpacing/>
        <w:jc w:val="both"/>
        <w:rPr>
          <w:sz w:val="24"/>
          <w:szCs w:val="24"/>
        </w:rPr>
      </w:pPr>
      <w:r w:rsidRPr="00DB62E2">
        <w:rPr>
          <w:sz w:val="24"/>
          <w:szCs w:val="24"/>
        </w:rPr>
        <w:t>9.4.</w:t>
      </w:r>
      <w:r w:rsidRPr="00DB62E2">
        <w:rPr>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B56AE3" w:rsidRPr="00DB62E2" w:rsidRDefault="00B56AE3" w:rsidP="00B56AE3">
      <w:pPr>
        <w:pStyle w:val="31"/>
        <w:spacing w:after="0"/>
        <w:ind w:firstLine="705"/>
        <w:contextualSpacing/>
        <w:jc w:val="both"/>
        <w:rPr>
          <w:sz w:val="24"/>
          <w:szCs w:val="24"/>
        </w:rPr>
      </w:pPr>
      <w:r w:rsidRPr="00DB62E2">
        <w:rPr>
          <w:sz w:val="24"/>
          <w:szCs w:val="24"/>
        </w:rPr>
        <w:t>9.5. Р</w:t>
      </w:r>
      <w:r w:rsidR="00084B4C" w:rsidRPr="00DB62E2">
        <w:rPr>
          <w:sz w:val="24"/>
          <w:szCs w:val="24"/>
        </w:rPr>
        <w:t xml:space="preserve">ассматривают в течение </w:t>
      </w:r>
      <w:r w:rsidR="00356446" w:rsidRPr="00DB62E2">
        <w:rPr>
          <w:sz w:val="24"/>
          <w:szCs w:val="24"/>
        </w:rPr>
        <w:t>10-</w:t>
      </w:r>
      <w:r w:rsidR="00084B4C" w:rsidRPr="00DB62E2">
        <w:rPr>
          <w:sz w:val="24"/>
          <w:szCs w:val="24"/>
        </w:rPr>
        <w:t xml:space="preserve">ти </w:t>
      </w:r>
      <w:r w:rsidR="00356446" w:rsidRPr="00DB62E2">
        <w:rPr>
          <w:sz w:val="24"/>
          <w:szCs w:val="24"/>
        </w:rPr>
        <w:t>дне</w:t>
      </w:r>
      <w:r w:rsidR="00084B4C" w:rsidRPr="00DB62E2">
        <w:rPr>
          <w:sz w:val="24"/>
          <w:szCs w:val="24"/>
        </w:rPr>
        <w:t xml:space="preserve">й </w:t>
      </w:r>
      <w:r w:rsidRPr="00DB62E2">
        <w:rPr>
          <w:sz w:val="24"/>
          <w:szCs w:val="24"/>
        </w:rPr>
        <w:t>все возникающие в период действия коллективного договора разногласия и конфликт</w:t>
      </w:r>
      <w:r w:rsidR="00084B4C" w:rsidRPr="00DB62E2">
        <w:rPr>
          <w:sz w:val="24"/>
          <w:szCs w:val="24"/>
        </w:rPr>
        <w:t>ы, связанные с его выполнением.</w:t>
      </w:r>
    </w:p>
    <w:p w:rsidR="00B56AE3" w:rsidRPr="00DB62E2" w:rsidRDefault="00B56AE3" w:rsidP="00B56AE3">
      <w:pPr>
        <w:pStyle w:val="31"/>
        <w:spacing w:after="0"/>
        <w:ind w:firstLine="705"/>
        <w:contextualSpacing/>
        <w:jc w:val="both"/>
        <w:rPr>
          <w:sz w:val="24"/>
          <w:szCs w:val="24"/>
        </w:rPr>
      </w:pPr>
      <w:r w:rsidRPr="00DB62E2">
        <w:rPr>
          <w:sz w:val="24"/>
          <w:szCs w:val="24"/>
        </w:rPr>
        <w:t xml:space="preserve">9.6. Соблюдают установленный законодательством порядок разрешения индивидуальных и коллективных трудовых споров, используют все возможности для </w:t>
      </w:r>
      <w:r w:rsidRPr="00DB62E2">
        <w:rPr>
          <w:sz w:val="24"/>
          <w:szCs w:val="24"/>
        </w:rPr>
        <w:lastRenderedPageBreak/>
        <w:t>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56AE3" w:rsidRPr="00DB62E2" w:rsidRDefault="00B56AE3" w:rsidP="00B56AE3">
      <w:pPr>
        <w:pStyle w:val="31"/>
        <w:spacing w:after="0"/>
        <w:ind w:firstLine="705"/>
        <w:contextualSpacing/>
        <w:jc w:val="both"/>
        <w:rPr>
          <w:sz w:val="24"/>
          <w:szCs w:val="24"/>
        </w:rPr>
      </w:pPr>
      <w:r w:rsidRPr="00DB62E2">
        <w:rPr>
          <w:sz w:val="24"/>
          <w:szCs w:val="24"/>
        </w:rPr>
        <w:t>9.7.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56AE3" w:rsidRPr="00DB62E2" w:rsidRDefault="00B56AE3" w:rsidP="00B56AE3">
      <w:pPr>
        <w:pStyle w:val="31"/>
        <w:spacing w:after="0"/>
        <w:ind w:firstLine="705"/>
        <w:contextualSpacing/>
        <w:jc w:val="both"/>
        <w:rPr>
          <w:sz w:val="24"/>
          <w:szCs w:val="24"/>
        </w:rPr>
      </w:pPr>
      <w:r w:rsidRPr="00DB62E2">
        <w:rPr>
          <w:sz w:val="24"/>
          <w:szCs w:val="24"/>
        </w:rPr>
        <w:t xml:space="preserve">9.8. Настоящий коллективный договор действует в </w:t>
      </w:r>
      <w:r w:rsidR="00C52778">
        <w:rPr>
          <w:sz w:val="24"/>
          <w:szCs w:val="24"/>
        </w:rPr>
        <w:t>течение 3 лет.</w:t>
      </w:r>
    </w:p>
    <w:p w:rsidR="00B56AE3" w:rsidRPr="00DB62E2" w:rsidRDefault="00B56AE3" w:rsidP="00B56AE3">
      <w:pPr>
        <w:pStyle w:val="31"/>
        <w:spacing w:after="0"/>
        <w:ind w:firstLine="705"/>
        <w:contextualSpacing/>
        <w:jc w:val="both"/>
        <w:rPr>
          <w:sz w:val="24"/>
          <w:szCs w:val="24"/>
        </w:rPr>
      </w:pPr>
      <w:r w:rsidRPr="00DB62E2">
        <w:rPr>
          <w:sz w:val="24"/>
          <w:szCs w:val="24"/>
        </w:rPr>
        <w:t>9.9. Переговоры по заключению нового коллективного договора должны быть начаты за  3 месяца до окончания срока действия данного договора.</w:t>
      </w:r>
    </w:p>
    <w:p w:rsidR="00B56AE3" w:rsidRPr="00DB62E2" w:rsidRDefault="00B56AE3" w:rsidP="00B56AE3">
      <w:pPr>
        <w:spacing w:after="0" w:line="240" w:lineRule="auto"/>
        <w:ind w:firstLine="709"/>
        <w:contextualSpacing/>
        <w:jc w:val="both"/>
        <w:rPr>
          <w:rFonts w:ascii="Times New Roman" w:hAnsi="Times New Roman" w:cs="Times New Roman"/>
          <w:sz w:val="24"/>
          <w:szCs w:val="24"/>
        </w:rPr>
      </w:pPr>
    </w:p>
    <w:p w:rsidR="00B56AE3" w:rsidRPr="00DB62E2" w:rsidRDefault="00B56AE3" w:rsidP="00B56AE3">
      <w:pPr>
        <w:pStyle w:val="3"/>
        <w:spacing w:after="0" w:line="240" w:lineRule="auto"/>
        <w:contextualSpacing/>
        <w:jc w:val="both"/>
        <w:rPr>
          <w:rFonts w:ascii="Times New Roman" w:hAnsi="Times New Roman" w:cs="Times New Roman"/>
          <w:b/>
          <w:sz w:val="24"/>
          <w:szCs w:val="24"/>
        </w:rPr>
      </w:pPr>
    </w:p>
    <w:p w:rsidR="00B56AE3" w:rsidRPr="00DB62E2" w:rsidRDefault="00B56AE3" w:rsidP="00B56AE3">
      <w:pPr>
        <w:pStyle w:val="3"/>
        <w:spacing w:after="0" w:line="240" w:lineRule="auto"/>
        <w:contextualSpacing/>
        <w:jc w:val="both"/>
        <w:rPr>
          <w:rFonts w:ascii="Times New Roman" w:hAnsi="Times New Roman" w:cs="Times New Roman"/>
          <w:b/>
          <w:sz w:val="24"/>
          <w:szCs w:val="24"/>
        </w:rPr>
      </w:pPr>
    </w:p>
    <w:p w:rsidR="00B56AE3" w:rsidRPr="00DB62E2" w:rsidRDefault="00B56AE3" w:rsidP="00B56AE3">
      <w:pPr>
        <w:pStyle w:val="3"/>
        <w:spacing w:after="0" w:line="240" w:lineRule="auto"/>
        <w:contextualSpacing/>
        <w:jc w:val="both"/>
        <w:rPr>
          <w:rFonts w:ascii="Times New Roman" w:hAnsi="Times New Roman" w:cs="Times New Roman"/>
          <w:b/>
          <w:sz w:val="24"/>
          <w:szCs w:val="24"/>
        </w:rPr>
      </w:pPr>
    </w:p>
    <w:p w:rsidR="00B56AE3" w:rsidRPr="00DB62E2" w:rsidRDefault="00B56AE3" w:rsidP="00084B4C">
      <w:pPr>
        <w:pStyle w:val="3"/>
        <w:spacing w:after="0" w:line="240" w:lineRule="auto"/>
        <w:ind w:left="0"/>
        <w:contextualSpacing/>
        <w:jc w:val="both"/>
        <w:rPr>
          <w:rFonts w:ascii="Times New Roman" w:hAnsi="Times New Roman" w:cs="Times New Roman"/>
          <w:b/>
          <w:sz w:val="24"/>
          <w:szCs w:val="24"/>
        </w:rPr>
      </w:pPr>
    </w:p>
    <w:p w:rsidR="00B56AE3" w:rsidRPr="00DB62E2" w:rsidRDefault="00B56AE3" w:rsidP="00B56AE3">
      <w:pPr>
        <w:pStyle w:val="3"/>
        <w:spacing w:after="0" w:line="240" w:lineRule="auto"/>
        <w:contextualSpacing/>
        <w:jc w:val="both"/>
        <w:rPr>
          <w:rFonts w:ascii="Times New Roman" w:hAnsi="Times New Roman" w:cs="Times New Roman"/>
          <w:b/>
          <w:sz w:val="24"/>
          <w:szCs w:val="24"/>
        </w:rPr>
      </w:pPr>
    </w:p>
    <w:p w:rsidR="00B56AE3" w:rsidRPr="00DB62E2" w:rsidRDefault="00B56AE3" w:rsidP="00B56AE3">
      <w:pPr>
        <w:pStyle w:val="3"/>
        <w:spacing w:after="0" w:line="240" w:lineRule="auto"/>
        <w:ind w:left="0"/>
        <w:contextualSpacing/>
        <w:jc w:val="both"/>
        <w:rPr>
          <w:rFonts w:ascii="Times New Roman" w:hAnsi="Times New Roman" w:cs="Times New Roman"/>
          <w:b/>
          <w:sz w:val="24"/>
          <w:szCs w:val="24"/>
        </w:rPr>
      </w:pPr>
    </w:p>
    <w:p w:rsidR="00B56AE3" w:rsidRPr="00DB62E2" w:rsidRDefault="00B56AE3" w:rsidP="00084B4C">
      <w:pPr>
        <w:pStyle w:val="3"/>
        <w:spacing w:after="0" w:line="240" w:lineRule="auto"/>
        <w:ind w:left="0"/>
        <w:contextualSpacing/>
        <w:jc w:val="both"/>
        <w:rPr>
          <w:rFonts w:ascii="Times New Roman" w:hAnsi="Times New Roman" w:cs="Times New Roman"/>
          <w:b/>
          <w:sz w:val="24"/>
          <w:szCs w:val="24"/>
        </w:rPr>
      </w:pPr>
      <w:r w:rsidRPr="00DB62E2">
        <w:rPr>
          <w:rFonts w:ascii="Times New Roman" w:hAnsi="Times New Roman" w:cs="Times New Roman"/>
          <w:b/>
          <w:sz w:val="24"/>
          <w:szCs w:val="24"/>
        </w:rPr>
        <w:t>Приложения к коллективному договору</w:t>
      </w:r>
    </w:p>
    <w:p w:rsidR="00B56AE3" w:rsidRPr="00DB62E2" w:rsidRDefault="00B56AE3" w:rsidP="00B56AE3">
      <w:pPr>
        <w:pStyle w:val="3"/>
        <w:spacing w:after="0" w:line="240" w:lineRule="auto"/>
        <w:contextualSpacing/>
        <w:jc w:val="both"/>
        <w:rPr>
          <w:rFonts w:ascii="Times New Roman" w:hAnsi="Times New Roman" w:cs="Times New Roman"/>
          <w:b/>
          <w:sz w:val="24"/>
          <w:szCs w:val="24"/>
        </w:rPr>
      </w:pPr>
    </w:p>
    <w:p w:rsidR="00B56AE3" w:rsidRPr="00DB62E2" w:rsidRDefault="00B56AE3" w:rsidP="00B56AE3">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sidRPr="00DB62E2">
        <w:rPr>
          <w:rFonts w:ascii="Times New Roman" w:hAnsi="Times New Roman" w:cs="Times New Roman"/>
          <w:sz w:val="24"/>
          <w:szCs w:val="24"/>
        </w:rPr>
        <w:t>Правила внутреннего трудового распорядка учреждения.</w:t>
      </w:r>
    </w:p>
    <w:p w:rsidR="00B56AE3" w:rsidRDefault="00B56AE3" w:rsidP="00B56AE3">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sidRPr="00DB62E2">
        <w:rPr>
          <w:rFonts w:ascii="Times New Roman" w:hAnsi="Times New Roman" w:cs="Times New Roman"/>
          <w:sz w:val="24"/>
          <w:szCs w:val="24"/>
        </w:rPr>
        <w:t>Положение об оплате труда работников учреждения</w:t>
      </w:r>
      <w:r w:rsidR="00E22B7A">
        <w:rPr>
          <w:rFonts w:ascii="Times New Roman" w:hAnsi="Times New Roman" w:cs="Times New Roman"/>
          <w:sz w:val="24"/>
          <w:szCs w:val="24"/>
        </w:rPr>
        <w:t xml:space="preserve"> с приложениями</w:t>
      </w:r>
      <w:r w:rsidR="00116A99">
        <w:rPr>
          <w:rFonts w:ascii="Times New Roman" w:hAnsi="Times New Roman" w:cs="Times New Roman"/>
          <w:sz w:val="24"/>
          <w:szCs w:val="24"/>
        </w:rPr>
        <w:t>:</w:t>
      </w:r>
    </w:p>
    <w:p w:rsidR="00116A99" w:rsidRPr="00116A99" w:rsidRDefault="00116A99" w:rsidP="00116A99">
      <w:pPr>
        <w:spacing w:after="0"/>
        <w:rPr>
          <w:rFonts w:ascii="Times New Roman" w:hAnsi="Times New Roman" w:cs="Times New Roman"/>
          <w:sz w:val="24"/>
          <w:szCs w:val="24"/>
        </w:rPr>
      </w:pPr>
      <w:r>
        <w:rPr>
          <w:b/>
        </w:rPr>
        <w:t xml:space="preserve"> - </w:t>
      </w:r>
      <w:r w:rsidRPr="00116A99">
        <w:rPr>
          <w:rFonts w:ascii="Times New Roman" w:hAnsi="Times New Roman" w:cs="Times New Roman"/>
          <w:sz w:val="24"/>
          <w:szCs w:val="24"/>
        </w:rPr>
        <w:t>Размеры</w:t>
      </w:r>
      <w:r w:rsidRPr="00116A99">
        <w:rPr>
          <w:rFonts w:ascii="Times New Roman" w:eastAsiaTheme="minorEastAsia" w:hAnsi="Times New Roman" w:cs="Times New Roman"/>
          <w:sz w:val="24"/>
          <w:szCs w:val="24"/>
        </w:rPr>
        <w:t xml:space="preserve">  </w:t>
      </w:r>
      <w:r w:rsidRPr="00116A99">
        <w:rPr>
          <w:rFonts w:ascii="Times New Roman" w:hAnsi="Times New Roman" w:cs="Times New Roman"/>
          <w:sz w:val="24"/>
          <w:szCs w:val="24"/>
        </w:rPr>
        <w:t>окладов (должностных окладов), ставок заработной платы по</w:t>
      </w:r>
      <w:r w:rsidRPr="00116A99">
        <w:rPr>
          <w:rFonts w:ascii="Times New Roman" w:eastAsiaTheme="minorEastAsia" w:hAnsi="Times New Roman" w:cs="Times New Roman"/>
          <w:sz w:val="24"/>
          <w:szCs w:val="24"/>
        </w:rPr>
        <w:t xml:space="preserve"> </w:t>
      </w:r>
      <w:r w:rsidRPr="00116A99">
        <w:rPr>
          <w:rFonts w:ascii="Times New Roman" w:hAnsi="Times New Roman" w:cs="Times New Roman"/>
          <w:sz w:val="24"/>
          <w:szCs w:val="24"/>
        </w:rPr>
        <w:t xml:space="preserve">профессиональным </w:t>
      </w:r>
      <w:r>
        <w:rPr>
          <w:rFonts w:ascii="Times New Roman" w:hAnsi="Times New Roman" w:cs="Times New Roman"/>
          <w:sz w:val="24"/>
          <w:szCs w:val="24"/>
        </w:rPr>
        <w:t xml:space="preserve">  </w:t>
      </w:r>
      <w:r w:rsidRPr="00116A99">
        <w:rPr>
          <w:rFonts w:ascii="Times New Roman" w:hAnsi="Times New Roman" w:cs="Times New Roman"/>
          <w:sz w:val="24"/>
          <w:szCs w:val="24"/>
        </w:rPr>
        <w:t>квалификационным группам для работников;</w:t>
      </w:r>
    </w:p>
    <w:p w:rsidR="00116A99" w:rsidRDefault="00116A99" w:rsidP="00116A99">
      <w:pPr>
        <w:pStyle w:val="a3"/>
        <w:spacing w:after="0"/>
        <w:ind w:left="0"/>
        <w:jc w:val="left"/>
      </w:pPr>
      <w:r>
        <w:t xml:space="preserve">   - </w:t>
      </w:r>
      <w:r w:rsidRPr="00116A99">
        <w:t>Порядок и условия установления выплат компенсационного характера работникам</w:t>
      </w:r>
      <w:r>
        <w:t>;</w:t>
      </w:r>
    </w:p>
    <w:p w:rsidR="00116A99" w:rsidRPr="00116A99" w:rsidRDefault="00116A99" w:rsidP="00116A99">
      <w:pPr>
        <w:pStyle w:val="a3"/>
        <w:spacing w:after="0"/>
        <w:ind w:left="142"/>
        <w:jc w:val="left"/>
      </w:pPr>
      <w:r>
        <w:t xml:space="preserve">- </w:t>
      </w:r>
      <w:r w:rsidRPr="00116A99">
        <w:t xml:space="preserve">Порядок и условия установления выплат стимулирующего характера </w:t>
      </w:r>
      <w:r>
        <w:t>работникам;</w:t>
      </w:r>
    </w:p>
    <w:p w:rsidR="00116A99" w:rsidRPr="00116A99" w:rsidRDefault="00116A99" w:rsidP="00116A99">
      <w:pPr>
        <w:spacing w:after="0"/>
        <w:rPr>
          <w:rFonts w:ascii="Times New Roman" w:hAnsi="Times New Roman" w:cs="Times New Roman"/>
          <w:sz w:val="24"/>
          <w:szCs w:val="24"/>
        </w:rPr>
      </w:pPr>
      <w:r>
        <w:rPr>
          <w:rFonts w:ascii="Times New Roman" w:eastAsia="Calibri" w:hAnsi="Times New Roman" w:cs="Times New Roman"/>
          <w:sz w:val="24"/>
          <w:szCs w:val="24"/>
        </w:rPr>
        <w:t xml:space="preserve">   - </w:t>
      </w:r>
      <w:r w:rsidRPr="00116A99">
        <w:rPr>
          <w:rFonts w:ascii="Times New Roman" w:hAnsi="Times New Roman" w:cs="Times New Roman"/>
          <w:sz w:val="24"/>
          <w:szCs w:val="24"/>
        </w:rPr>
        <w:t>Положение о премировании работников организации;</w:t>
      </w:r>
    </w:p>
    <w:p w:rsidR="00116A99" w:rsidRPr="00116A99" w:rsidRDefault="00116A99" w:rsidP="00116A99">
      <w:pPr>
        <w:spacing w:after="0"/>
        <w:rPr>
          <w:rFonts w:ascii="Times New Roman" w:hAnsi="Times New Roman" w:cs="Times New Roman"/>
          <w:sz w:val="24"/>
          <w:szCs w:val="24"/>
        </w:rPr>
      </w:pPr>
      <w:r w:rsidRPr="00116A99">
        <w:rPr>
          <w:rFonts w:ascii="Times New Roman" w:eastAsia="Calibri" w:hAnsi="Times New Roman" w:cs="Times New Roman"/>
          <w:sz w:val="24"/>
          <w:szCs w:val="24"/>
        </w:rPr>
        <w:t xml:space="preserve">   - </w:t>
      </w:r>
      <w:r w:rsidRPr="00116A99">
        <w:rPr>
          <w:rFonts w:ascii="Times New Roman" w:hAnsi="Times New Roman" w:cs="Times New Roman"/>
          <w:sz w:val="24"/>
          <w:szCs w:val="24"/>
        </w:rPr>
        <w:t>Положение об оказании материальной помощи работникам организации;</w:t>
      </w:r>
    </w:p>
    <w:p w:rsidR="00116A99" w:rsidRPr="00DB62E2" w:rsidRDefault="00116A99" w:rsidP="00116A99">
      <w:pPr>
        <w:spacing w:after="0"/>
        <w:rPr>
          <w:rFonts w:ascii="Times New Roman" w:hAnsi="Times New Roman" w:cs="Times New Roman"/>
          <w:sz w:val="24"/>
          <w:szCs w:val="24"/>
        </w:rPr>
      </w:pPr>
      <w:r w:rsidRPr="00116A99">
        <w:rPr>
          <w:rFonts w:ascii="Times New Roman" w:hAnsi="Times New Roman" w:cs="Times New Roman"/>
          <w:sz w:val="24"/>
          <w:szCs w:val="24"/>
        </w:rPr>
        <w:t xml:space="preserve">    - Положение о порядке формирования и работе комиссии по распределению стимулирующих, компенсационных и иных выплат в организации;</w:t>
      </w:r>
    </w:p>
    <w:p w:rsidR="00B56AE3" w:rsidRPr="00DB62E2" w:rsidRDefault="00B56AE3" w:rsidP="00B56AE3">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sidRPr="00DB62E2">
        <w:rPr>
          <w:rFonts w:ascii="Times New Roman" w:hAnsi="Times New Roman" w:cs="Times New Roman"/>
          <w:sz w:val="24"/>
          <w:szCs w:val="24"/>
        </w:rPr>
        <w:t>Форма расчетного листка.</w:t>
      </w:r>
    </w:p>
    <w:p w:rsidR="001E3663" w:rsidRDefault="00E22B7A" w:rsidP="00B56AE3">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График аттестации педагогов МБОУ г. Астрахани «Средняя общеобразовательная школа </w:t>
      </w:r>
    </w:p>
    <w:p w:rsidR="00E22B7A" w:rsidRDefault="00E22B7A" w:rsidP="001E3663">
      <w:pPr>
        <w:pStyle w:val="3"/>
        <w:suppressAutoHyphens/>
        <w:autoSpaceDE w:val="0"/>
        <w:autoSpaceDN w:val="0"/>
        <w:adjustRightInd w:val="0"/>
        <w:spacing w:after="0" w:line="240" w:lineRule="auto"/>
        <w:ind w:left="409"/>
        <w:contextualSpacing/>
        <w:jc w:val="both"/>
        <w:rPr>
          <w:rFonts w:ascii="Times New Roman" w:hAnsi="Times New Roman" w:cs="Times New Roman"/>
          <w:sz w:val="24"/>
          <w:szCs w:val="24"/>
        </w:rPr>
      </w:pPr>
      <w:r>
        <w:rPr>
          <w:rFonts w:ascii="Times New Roman" w:hAnsi="Times New Roman" w:cs="Times New Roman"/>
          <w:sz w:val="24"/>
          <w:szCs w:val="24"/>
        </w:rPr>
        <w:t>№ 8»</w:t>
      </w:r>
    </w:p>
    <w:p w:rsidR="00B56AE3" w:rsidRPr="00DB62E2" w:rsidRDefault="00B56AE3" w:rsidP="00B56AE3">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sidRPr="00DB62E2">
        <w:rPr>
          <w:rFonts w:ascii="Times New Roman" w:hAnsi="Times New Roman" w:cs="Times New Roman"/>
          <w:sz w:val="24"/>
          <w:szCs w:val="24"/>
        </w:rPr>
        <w:t>Перечень должностей работников   с ненормированным рабочим днем и продолжительность дополнительного отпуска.</w:t>
      </w:r>
    </w:p>
    <w:p w:rsidR="00B56AE3" w:rsidRPr="00DB62E2" w:rsidRDefault="00B56AE3" w:rsidP="00B56AE3">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sidRPr="00DB62E2">
        <w:rPr>
          <w:rFonts w:ascii="Times New Roman" w:hAnsi="Times New Roman" w:cs="Times New Roman"/>
          <w:sz w:val="24"/>
          <w:szCs w:val="24"/>
        </w:rPr>
        <w:t>Соглашение по охране труда.</w:t>
      </w:r>
    </w:p>
    <w:p w:rsidR="00B56AE3" w:rsidRPr="00DB62E2" w:rsidRDefault="00B56AE3" w:rsidP="00084B4C">
      <w:pPr>
        <w:pStyle w:val="3"/>
        <w:numPr>
          <w:ilvl w:val="0"/>
          <w:numId w:val="20"/>
        </w:numPr>
        <w:suppressAutoHyphens/>
        <w:autoSpaceDE w:val="0"/>
        <w:autoSpaceDN w:val="0"/>
        <w:adjustRightInd w:val="0"/>
        <w:spacing w:after="0" w:line="240" w:lineRule="auto"/>
        <w:ind w:left="409" w:hanging="284"/>
        <w:contextualSpacing/>
        <w:jc w:val="both"/>
        <w:rPr>
          <w:rFonts w:ascii="Times New Roman" w:hAnsi="Times New Roman" w:cs="Times New Roman"/>
          <w:sz w:val="24"/>
          <w:szCs w:val="24"/>
        </w:rPr>
      </w:pPr>
      <w:r w:rsidRPr="00DB62E2">
        <w:rPr>
          <w:rFonts w:ascii="Times New Roman" w:hAnsi="Times New Roman" w:cs="Times New Roman"/>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56AE3" w:rsidRPr="00DB62E2" w:rsidRDefault="00B56AE3" w:rsidP="001E3663">
      <w:pPr>
        <w:pStyle w:val="3"/>
        <w:numPr>
          <w:ilvl w:val="0"/>
          <w:numId w:val="20"/>
        </w:numPr>
        <w:suppressAutoHyphens/>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DB62E2">
        <w:rPr>
          <w:rFonts w:ascii="Times New Roman" w:hAnsi="Times New Roman" w:cs="Times New Roman"/>
          <w:sz w:val="24"/>
          <w:szCs w:val="24"/>
        </w:rPr>
        <w:t>Другие локальные нормативные акты.</w:t>
      </w:r>
    </w:p>
    <w:p w:rsidR="00D11C11" w:rsidRPr="00B56AE3" w:rsidRDefault="00D11C11" w:rsidP="00B56AE3">
      <w:pPr>
        <w:spacing w:after="0" w:line="240" w:lineRule="auto"/>
        <w:contextualSpacing/>
        <w:jc w:val="both"/>
        <w:rPr>
          <w:rFonts w:ascii="Times New Roman" w:hAnsi="Times New Roman" w:cs="Times New Roman"/>
          <w:sz w:val="28"/>
          <w:szCs w:val="28"/>
        </w:rPr>
      </w:pPr>
    </w:p>
    <w:sectPr w:rsidR="00D11C11" w:rsidRPr="00B56AE3" w:rsidSect="00772172">
      <w:footerReference w:type="default" r:id="rId7"/>
      <w:footerReference w:type="first" r:id="rId8"/>
      <w:pgSz w:w="11906" w:h="16838" w:code="9"/>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3BD" w:rsidRDefault="004533BD" w:rsidP="00B56AE3">
      <w:pPr>
        <w:spacing w:after="0" w:line="240" w:lineRule="auto"/>
      </w:pPr>
      <w:r>
        <w:separator/>
      </w:r>
    </w:p>
  </w:endnote>
  <w:endnote w:type="continuationSeparator" w:id="0">
    <w:p w:rsidR="004533BD" w:rsidRDefault="004533BD" w:rsidP="00B56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51"/>
      <w:docPartObj>
        <w:docPartGallery w:val="Page Numbers (Bottom of Page)"/>
        <w:docPartUnique/>
      </w:docPartObj>
    </w:sdtPr>
    <w:sdtContent>
      <w:p w:rsidR="00772172" w:rsidRDefault="0033134B">
        <w:pPr>
          <w:pStyle w:val="ad"/>
          <w:jc w:val="right"/>
        </w:pPr>
        <w:r w:rsidRPr="0065332B">
          <w:rPr>
            <w:rFonts w:ascii="Times New Roman" w:hAnsi="Times New Roman" w:cs="Times New Roman"/>
            <w:sz w:val="24"/>
            <w:szCs w:val="24"/>
          </w:rPr>
          <w:fldChar w:fldCharType="begin"/>
        </w:r>
        <w:r w:rsidR="00772172" w:rsidRPr="0065332B">
          <w:rPr>
            <w:rFonts w:ascii="Times New Roman" w:hAnsi="Times New Roman" w:cs="Times New Roman"/>
            <w:sz w:val="24"/>
            <w:szCs w:val="24"/>
          </w:rPr>
          <w:instrText xml:space="preserve"> PAGE   \* MERGEFORMAT </w:instrText>
        </w:r>
        <w:r w:rsidRPr="0065332B">
          <w:rPr>
            <w:rFonts w:ascii="Times New Roman" w:hAnsi="Times New Roman" w:cs="Times New Roman"/>
            <w:sz w:val="24"/>
            <w:szCs w:val="24"/>
          </w:rPr>
          <w:fldChar w:fldCharType="separate"/>
        </w:r>
        <w:r w:rsidR="002B4E6C">
          <w:rPr>
            <w:rFonts w:ascii="Times New Roman" w:hAnsi="Times New Roman" w:cs="Times New Roman"/>
            <w:noProof/>
            <w:sz w:val="24"/>
            <w:szCs w:val="24"/>
          </w:rPr>
          <w:t>4</w:t>
        </w:r>
        <w:r w:rsidRPr="0065332B">
          <w:rPr>
            <w:rFonts w:ascii="Times New Roman" w:hAnsi="Times New Roman" w:cs="Times New Roman"/>
            <w:sz w:val="24"/>
            <w:szCs w:val="24"/>
          </w:rPr>
          <w:fldChar w:fldCharType="end"/>
        </w:r>
      </w:p>
    </w:sdtContent>
  </w:sdt>
  <w:p w:rsidR="00772172" w:rsidRDefault="0077217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72" w:rsidRDefault="00772172">
    <w:pPr>
      <w:pStyle w:val="ad"/>
      <w:jc w:val="right"/>
    </w:pPr>
  </w:p>
  <w:p w:rsidR="00772172" w:rsidRDefault="0077217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3BD" w:rsidRDefault="004533BD" w:rsidP="00B56AE3">
      <w:pPr>
        <w:spacing w:after="0" w:line="240" w:lineRule="auto"/>
      </w:pPr>
      <w:r>
        <w:separator/>
      </w:r>
    </w:p>
  </w:footnote>
  <w:footnote w:type="continuationSeparator" w:id="0">
    <w:p w:rsidR="004533BD" w:rsidRDefault="004533BD" w:rsidP="00B56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A8B"/>
    <w:multiLevelType w:val="hybridMultilevel"/>
    <w:tmpl w:val="6F56BC80"/>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65E5B"/>
    <w:multiLevelType w:val="hybridMultilevel"/>
    <w:tmpl w:val="3ABA754E"/>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27B46"/>
    <w:multiLevelType w:val="multilevel"/>
    <w:tmpl w:val="497ED0DA"/>
    <w:lvl w:ilvl="0">
      <w:start w:val="1"/>
      <w:numFmt w:val="decimal"/>
      <w:lvlText w:val="%1."/>
      <w:lvlJc w:val="left"/>
      <w:pPr>
        <w:ind w:left="660" w:hanging="660"/>
      </w:pPr>
      <w:rPr>
        <w:rFonts w:ascii="Times New Roman" w:eastAsiaTheme="minorHAnsi" w:hAnsi="Times New Roman" w:cs="Times New Roman"/>
      </w:rPr>
    </w:lvl>
    <w:lvl w:ilvl="1">
      <w:start w:val="5"/>
      <w:numFmt w:val="decimal"/>
      <w:lvlText w:val="%1.%2."/>
      <w:lvlJc w:val="left"/>
      <w:pPr>
        <w:ind w:left="943" w:hanging="660"/>
      </w:pPr>
      <w:rPr>
        <w:rFonts w:asciiTheme="minorHAnsi" w:hAnsiTheme="minorHAnsi" w:cstheme="minorBidi" w:hint="default"/>
      </w:rPr>
    </w:lvl>
    <w:lvl w:ilvl="2">
      <w:start w:val="13"/>
      <w:numFmt w:val="decimal"/>
      <w:lvlText w:val="%1.%2.%3."/>
      <w:lvlJc w:val="left"/>
      <w:pPr>
        <w:ind w:left="1286" w:hanging="720"/>
      </w:pPr>
      <w:rPr>
        <w:rFonts w:asciiTheme="minorHAnsi" w:hAnsiTheme="minorHAnsi" w:cstheme="minorBidi" w:hint="default"/>
      </w:rPr>
    </w:lvl>
    <w:lvl w:ilvl="3">
      <w:start w:val="1"/>
      <w:numFmt w:val="decimal"/>
      <w:lvlText w:val="%1.%2.%3.%4."/>
      <w:lvlJc w:val="left"/>
      <w:pPr>
        <w:ind w:left="1569" w:hanging="720"/>
      </w:pPr>
      <w:rPr>
        <w:rFonts w:asciiTheme="minorHAnsi" w:hAnsiTheme="minorHAnsi" w:cstheme="minorBidi" w:hint="default"/>
      </w:rPr>
    </w:lvl>
    <w:lvl w:ilvl="4">
      <w:start w:val="1"/>
      <w:numFmt w:val="decimal"/>
      <w:lvlText w:val="%1.%2.%3.%4.%5."/>
      <w:lvlJc w:val="left"/>
      <w:pPr>
        <w:ind w:left="2212" w:hanging="1080"/>
      </w:pPr>
      <w:rPr>
        <w:rFonts w:asciiTheme="minorHAnsi" w:hAnsiTheme="minorHAnsi" w:cstheme="minorBidi" w:hint="default"/>
      </w:rPr>
    </w:lvl>
    <w:lvl w:ilvl="5">
      <w:start w:val="1"/>
      <w:numFmt w:val="decimal"/>
      <w:lvlText w:val="%1.%2.%3.%4.%5.%6."/>
      <w:lvlJc w:val="left"/>
      <w:pPr>
        <w:ind w:left="2495" w:hanging="1080"/>
      </w:pPr>
      <w:rPr>
        <w:rFonts w:asciiTheme="minorHAnsi" w:hAnsiTheme="minorHAnsi" w:cstheme="minorBidi" w:hint="default"/>
      </w:rPr>
    </w:lvl>
    <w:lvl w:ilvl="6">
      <w:start w:val="1"/>
      <w:numFmt w:val="decimal"/>
      <w:lvlText w:val="%1.%2.%3.%4.%5.%6.%7."/>
      <w:lvlJc w:val="left"/>
      <w:pPr>
        <w:ind w:left="3138" w:hanging="1440"/>
      </w:pPr>
      <w:rPr>
        <w:rFonts w:asciiTheme="minorHAnsi" w:hAnsiTheme="minorHAnsi" w:cstheme="minorBidi" w:hint="default"/>
      </w:rPr>
    </w:lvl>
    <w:lvl w:ilvl="7">
      <w:start w:val="1"/>
      <w:numFmt w:val="decimal"/>
      <w:lvlText w:val="%1.%2.%3.%4.%5.%6.%7.%8."/>
      <w:lvlJc w:val="left"/>
      <w:pPr>
        <w:ind w:left="3421" w:hanging="1440"/>
      </w:pPr>
      <w:rPr>
        <w:rFonts w:asciiTheme="minorHAnsi" w:hAnsiTheme="minorHAnsi" w:cstheme="minorBidi" w:hint="default"/>
      </w:rPr>
    </w:lvl>
    <w:lvl w:ilvl="8">
      <w:start w:val="1"/>
      <w:numFmt w:val="decimal"/>
      <w:lvlText w:val="%1.%2.%3.%4.%5.%6.%7.%8.%9."/>
      <w:lvlJc w:val="left"/>
      <w:pPr>
        <w:ind w:left="4064" w:hanging="1800"/>
      </w:pPr>
      <w:rPr>
        <w:rFonts w:asciiTheme="minorHAnsi" w:hAnsiTheme="minorHAnsi" w:cstheme="minorBidi" w:hint="default"/>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A2F7A"/>
    <w:multiLevelType w:val="hybridMultilevel"/>
    <w:tmpl w:val="48682AA0"/>
    <w:lvl w:ilvl="0" w:tplc="03146854">
      <w:start w:val="1"/>
      <w:numFmt w:val="bullet"/>
      <w:lvlText w:val="-"/>
      <w:lvlJc w:val="left"/>
      <w:pPr>
        <w:ind w:left="1428"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FC6427"/>
    <w:multiLevelType w:val="hybridMultilevel"/>
    <w:tmpl w:val="E90E3D8E"/>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7C6277"/>
    <w:multiLevelType w:val="hybridMultilevel"/>
    <w:tmpl w:val="DE8A03EA"/>
    <w:lvl w:ilvl="0" w:tplc="15FA87B6">
      <w:start w:val="14"/>
      <w:numFmt w:val="decimal"/>
      <w:lvlText w:val="%1)"/>
      <w:lvlJc w:val="left"/>
      <w:pPr>
        <w:ind w:left="628" w:hanging="360"/>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7">
    <w:nsid w:val="28EA5034"/>
    <w:multiLevelType w:val="hybridMultilevel"/>
    <w:tmpl w:val="551CAEE0"/>
    <w:lvl w:ilvl="0" w:tplc="03146854">
      <w:start w:val="1"/>
      <w:numFmt w:val="bullet"/>
      <w:lvlText w:val="-"/>
      <w:lvlJc w:val="left"/>
      <w:pPr>
        <w:ind w:left="36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3B0B1D"/>
    <w:multiLevelType w:val="hybridMultilevel"/>
    <w:tmpl w:val="1616C7D4"/>
    <w:lvl w:ilvl="0" w:tplc="03146854">
      <w:start w:val="1"/>
      <w:numFmt w:val="bullet"/>
      <w:lvlText w:val="-"/>
      <w:lvlJc w:val="left"/>
      <w:pPr>
        <w:ind w:left="1146"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F79518B"/>
    <w:multiLevelType w:val="multilevel"/>
    <w:tmpl w:val="FEDA7988"/>
    <w:lvl w:ilvl="0">
      <w:start w:val="1"/>
      <w:numFmt w:val="decimal"/>
      <w:lvlText w:val="%1."/>
      <w:lvlJc w:val="left"/>
      <w:pPr>
        <w:ind w:left="444" w:hanging="444"/>
      </w:pPr>
      <w:rPr>
        <w:rFonts w:hint="default"/>
      </w:rPr>
    </w:lvl>
    <w:lvl w:ilvl="1">
      <w:start w:val="1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7F6A0D"/>
    <w:multiLevelType w:val="hybridMultilevel"/>
    <w:tmpl w:val="A2287BF8"/>
    <w:lvl w:ilvl="0" w:tplc="03146854">
      <w:start w:val="1"/>
      <w:numFmt w:val="bullet"/>
      <w:lvlText w:val="-"/>
      <w:lvlJc w:val="left"/>
      <w:pPr>
        <w:ind w:left="1004"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65C7F00"/>
    <w:multiLevelType w:val="hybridMultilevel"/>
    <w:tmpl w:val="80D4CF6E"/>
    <w:lvl w:ilvl="0" w:tplc="74544556">
      <w:start w:val="1"/>
      <w:numFmt w:val="decimal"/>
      <w:lvlText w:val="%1."/>
      <w:lvlJc w:val="left"/>
      <w:pPr>
        <w:ind w:left="628" w:hanging="360"/>
      </w:pPr>
      <w:rPr>
        <w:rFonts w:hint="default"/>
      </w:rPr>
    </w:lvl>
    <w:lvl w:ilvl="1" w:tplc="04190019">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3">
    <w:nsid w:val="46B127AC"/>
    <w:multiLevelType w:val="hybridMultilevel"/>
    <w:tmpl w:val="750CB32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11650B"/>
    <w:multiLevelType w:val="hybridMultilevel"/>
    <w:tmpl w:val="66C285DC"/>
    <w:lvl w:ilvl="0" w:tplc="03146854">
      <w:start w:val="1"/>
      <w:numFmt w:val="bullet"/>
      <w:lvlText w:val="-"/>
      <w:lvlJc w:val="left"/>
      <w:pPr>
        <w:ind w:left="988"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15">
    <w:nsid w:val="4E83330B"/>
    <w:multiLevelType w:val="multilevel"/>
    <w:tmpl w:val="DD4ADC42"/>
    <w:lvl w:ilvl="0">
      <w:start w:val="1"/>
      <w:numFmt w:val="decimal"/>
      <w:lvlText w:val="%1."/>
      <w:lvlJc w:val="left"/>
      <w:pPr>
        <w:ind w:left="435" w:hanging="435"/>
      </w:pPr>
      <w:rPr>
        <w:rFonts w:ascii="Times New Roman" w:eastAsia="Calibri" w:hAnsi="Times New Roman" w:cs="Times New Roman"/>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E9B5B65"/>
    <w:multiLevelType w:val="hybridMultilevel"/>
    <w:tmpl w:val="12AA5298"/>
    <w:lvl w:ilvl="0" w:tplc="03146854">
      <w:start w:val="1"/>
      <w:numFmt w:val="bullet"/>
      <w:lvlText w:val="-"/>
      <w:lvlJc w:val="left"/>
      <w:pPr>
        <w:ind w:left="1146"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EAA1FDF"/>
    <w:multiLevelType w:val="hybridMultilevel"/>
    <w:tmpl w:val="E5D26A38"/>
    <w:lvl w:ilvl="0" w:tplc="03146854">
      <w:start w:val="1"/>
      <w:numFmt w:val="bullet"/>
      <w:lvlText w:val="-"/>
      <w:lvlJc w:val="left"/>
      <w:pPr>
        <w:ind w:left="862"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1920386"/>
    <w:multiLevelType w:val="multilevel"/>
    <w:tmpl w:val="AB8CA650"/>
    <w:lvl w:ilvl="0">
      <w:start w:val="4"/>
      <w:numFmt w:val="decimal"/>
      <w:lvlText w:val="%1."/>
      <w:lvlJc w:val="left"/>
      <w:pPr>
        <w:ind w:left="576" w:hanging="576"/>
      </w:pPr>
      <w:rPr>
        <w:rFonts w:hint="default"/>
      </w:rPr>
    </w:lvl>
    <w:lvl w:ilvl="1">
      <w:start w:val="1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531213B8"/>
    <w:multiLevelType w:val="multilevel"/>
    <w:tmpl w:val="7E18F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FBD2A49"/>
    <w:multiLevelType w:val="hybridMultilevel"/>
    <w:tmpl w:val="F0A6B90A"/>
    <w:lvl w:ilvl="0" w:tplc="03146854">
      <w:start w:val="1"/>
      <w:numFmt w:val="bullet"/>
      <w:lvlText w:val="-"/>
      <w:lvlJc w:val="left"/>
      <w:pPr>
        <w:ind w:left="1004"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15C6452"/>
    <w:multiLevelType w:val="hybridMultilevel"/>
    <w:tmpl w:val="D6A2AEB6"/>
    <w:lvl w:ilvl="0" w:tplc="03146854">
      <w:start w:val="1"/>
      <w:numFmt w:val="bullet"/>
      <w:lvlText w:val="-"/>
      <w:lvlJc w:val="left"/>
      <w:pPr>
        <w:ind w:left="1146"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705950CA"/>
    <w:multiLevelType w:val="hybridMultilevel"/>
    <w:tmpl w:val="2E0CC7A0"/>
    <w:lvl w:ilvl="0" w:tplc="03146854">
      <w:start w:val="1"/>
      <w:numFmt w:val="bullet"/>
      <w:lvlText w:val="-"/>
      <w:lvlJc w:val="left"/>
      <w:pPr>
        <w:ind w:left="1004"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44C5D28"/>
    <w:multiLevelType w:val="hybridMultilevel"/>
    <w:tmpl w:val="0F6AAB4A"/>
    <w:lvl w:ilvl="0" w:tplc="03146854">
      <w:start w:val="1"/>
      <w:numFmt w:val="bullet"/>
      <w:lvlText w:val="-"/>
      <w:lvlJc w:val="left"/>
      <w:pPr>
        <w:ind w:left="1004"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C7A2AE4"/>
    <w:multiLevelType w:val="hybridMultilevel"/>
    <w:tmpl w:val="3370D7DC"/>
    <w:lvl w:ilvl="0" w:tplc="03146854">
      <w:start w:val="1"/>
      <w:numFmt w:val="bullet"/>
      <w:lvlText w:val="-"/>
      <w:lvlJc w:val="left"/>
      <w:pPr>
        <w:ind w:left="1004"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B56AE3"/>
    <w:rsid w:val="00051F6E"/>
    <w:rsid w:val="00084B4C"/>
    <w:rsid w:val="000C5394"/>
    <w:rsid w:val="00115C28"/>
    <w:rsid w:val="00116A99"/>
    <w:rsid w:val="00116BEE"/>
    <w:rsid w:val="00180BAE"/>
    <w:rsid w:val="001B7EF0"/>
    <w:rsid w:val="001C6CA0"/>
    <w:rsid w:val="001E3663"/>
    <w:rsid w:val="001F391A"/>
    <w:rsid w:val="00201B19"/>
    <w:rsid w:val="00257F91"/>
    <w:rsid w:val="00277233"/>
    <w:rsid w:val="002B4E6C"/>
    <w:rsid w:val="0033134B"/>
    <w:rsid w:val="00356446"/>
    <w:rsid w:val="00366E0F"/>
    <w:rsid w:val="003B2878"/>
    <w:rsid w:val="003D511C"/>
    <w:rsid w:val="004151B2"/>
    <w:rsid w:val="004170C8"/>
    <w:rsid w:val="0042053E"/>
    <w:rsid w:val="004533BD"/>
    <w:rsid w:val="00495866"/>
    <w:rsid w:val="004D04FC"/>
    <w:rsid w:val="004E19C3"/>
    <w:rsid w:val="00517741"/>
    <w:rsid w:val="00533A1E"/>
    <w:rsid w:val="00535FA0"/>
    <w:rsid w:val="00544282"/>
    <w:rsid w:val="00560ECF"/>
    <w:rsid w:val="00587312"/>
    <w:rsid w:val="005B0EC9"/>
    <w:rsid w:val="00643A58"/>
    <w:rsid w:val="0065332B"/>
    <w:rsid w:val="00694594"/>
    <w:rsid w:val="006A553B"/>
    <w:rsid w:val="00772172"/>
    <w:rsid w:val="00780298"/>
    <w:rsid w:val="00787AFA"/>
    <w:rsid w:val="0080274C"/>
    <w:rsid w:val="00865D7D"/>
    <w:rsid w:val="00894310"/>
    <w:rsid w:val="008D631C"/>
    <w:rsid w:val="008F2E84"/>
    <w:rsid w:val="0098229A"/>
    <w:rsid w:val="009A1126"/>
    <w:rsid w:val="009A1A27"/>
    <w:rsid w:val="009A780D"/>
    <w:rsid w:val="009D18F6"/>
    <w:rsid w:val="00A47654"/>
    <w:rsid w:val="00A54BFD"/>
    <w:rsid w:val="00A6077D"/>
    <w:rsid w:val="00A71A8A"/>
    <w:rsid w:val="00A74932"/>
    <w:rsid w:val="00AF5AA5"/>
    <w:rsid w:val="00B00579"/>
    <w:rsid w:val="00B22700"/>
    <w:rsid w:val="00B26957"/>
    <w:rsid w:val="00B56AE3"/>
    <w:rsid w:val="00BB6D17"/>
    <w:rsid w:val="00BC0833"/>
    <w:rsid w:val="00C357B3"/>
    <w:rsid w:val="00C52778"/>
    <w:rsid w:val="00C54949"/>
    <w:rsid w:val="00C7756F"/>
    <w:rsid w:val="00CD47A5"/>
    <w:rsid w:val="00CF2F95"/>
    <w:rsid w:val="00D030FF"/>
    <w:rsid w:val="00D11C11"/>
    <w:rsid w:val="00D236D8"/>
    <w:rsid w:val="00DB62E2"/>
    <w:rsid w:val="00DD356A"/>
    <w:rsid w:val="00E22B7A"/>
    <w:rsid w:val="00E6029C"/>
    <w:rsid w:val="00EF09B5"/>
    <w:rsid w:val="00EF5206"/>
    <w:rsid w:val="00F07912"/>
    <w:rsid w:val="00F128B4"/>
    <w:rsid w:val="00F45DA7"/>
    <w:rsid w:val="00F57513"/>
    <w:rsid w:val="00F76FCC"/>
    <w:rsid w:val="00F82BE2"/>
    <w:rsid w:val="00FA6F26"/>
    <w:rsid w:val="00FE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56A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Indent 3"/>
    <w:basedOn w:val="a"/>
    <w:link w:val="30"/>
    <w:uiPriority w:val="99"/>
    <w:unhideWhenUsed/>
    <w:rsid w:val="00B56AE3"/>
    <w:pPr>
      <w:spacing w:after="120"/>
      <w:ind w:left="283"/>
    </w:pPr>
    <w:rPr>
      <w:sz w:val="16"/>
      <w:szCs w:val="16"/>
    </w:rPr>
  </w:style>
  <w:style w:type="character" w:customStyle="1" w:styleId="30">
    <w:name w:val="Основной текст с отступом 3 Знак"/>
    <w:basedOn w:val="a0"/>
    <w:link w:val="3"/>
    <w:uiPriority w:val="99"/>
    <w:rsid w:val="00B56AE3"/>
    <w:rPr>
      <w:sz w:val="16"/>
      <w:szCs w:val="16"/>
    </w:rPr>
  </w:style>
  <w:style w:type="paragraph" w:styleId="a3">
    <w:name w:val="List Paragraph"/>
    <w:basedOn w:val="a"/>
    <w:uiPriority w:val="34"/>
    <w:qFormat/>
    <w:rsid w:val="00B56AE3"/>
    <w:pPr>
      <w:spacing w:after="200" w:line="240" w:lineRule="auto"/>
      <w:ind w:left="720"/>
      <w:contextualSpacing/>
      <w:jc w:val="center"/>
    </w:pPr>
    <w:rPr>
      <w:rFonts w:ascii="Times New Roman" w:eastAsia="Calibri" w:hAnsi="Times New Roman" w:cs="Times New Roman"/>
      <w:sz w:val="24"/>
      <w:szCs w:val="24"/>
    </w:rPr>
  </w:style>
  <w:style w:type="paragraph" w:styleId="a4">
    <w:name w:val="Plain Text"/>
    <w:basedOn w:val="a"/>
    <w:link w:val="a5"/>
    <w:unhideWhenUsed/>
    <w:rsid w:val="00B56AE3"/>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B56AE3"/>
    <w:rPr>
      <w:rFonts w:ascii="Courier New" w:eastAsia="Times New Roman" w:hAnsi="Courier New" w:cs="Times New Roman"/>
      <w:sz w:val="20"/>
      <w:szCs w:val="20"/>
      <w:lang w:eastAsia="ru-RU"/>
    </w:rPr>
  </w:style>
  <w:style w:type="paragraph" w:styleId="31">
    <w:name w:val="Body Text 3"/>
    <w:basedOn w:val="a"/>
    <w:link w:val="32"/>
    <w:uiPriority w:val="99"/>
    <w:unhideWhenUsed/>
    <w:rsid w:val="00B56AE3"/>
    <w:pPr>
      <w:spacing w:after="120" w:line="240" w:lineRule="auto"/>
      <w:jc w:val="center"/>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rsid w:val="00B56AE3"/>
    <w:rPr>
      <w:rFonts w:ascii="Times New Roman" w:eastAsia="Calibri" w:hAnsi="Times New Roman" w:cs="Times New Roman"/>
      <w:sz w:val="16"/>
      <w:szCs w:val="16"/>
    </w:rPr>
  </w:style>
  <w:style w:type="paragraph" w:styleId="33">
    <w:name w:val="List 3"/>
    <w:basedOn w:val="a"/>
    <w:rsid w:val="00B56AE3"/>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4"/>
    <w:basedOn w:val="a"/>
    <w:uiPriority w:val="99"/>
    <w:semiHidden/>
    <w:unhideWhenUsed/>
    <w:rsid w:val="00B56AE3"/>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4">
    <w:name w:val="List Continue 3"/>
    <w:basedOn w:val="a"/>
    <w:uiPriority w:val="99"/>
    <w:unhideWhenUsed/>
    <w:rsid w:val="00B56AE3"/>
    <w:pPr>
      <w:spacing w:after="120" w:line="240" w:lineRule="auto"/>
      <w:ind w:left="849"/>
      <w:contextualSpacing/>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56AE3"/>
    <w:pPr>
      <w:spacing w:after="0" w:line="240" w:lineRule="auto"/>
    </w:pPr>
    <w:rPr>
      <w:sz w:val="20"/>
      <w:szCs w:val="20"/>
    </w:rPr>
  </w:style>
  <w:style w:type="character" w:customStyle="1" w:styleId="a7">
    <w:name w:val="Текст сноски Знак"/>
    <w:basedOn w:val="a0"/>
    <w:link w:val="a6"/>
    <w:uiPriority w:val="99"/>
    <w:semiHidden/>
    <w:rsid w:val="00B56AE3"/>
    <w:rPr>
      <w:sz w:val="20"/>
      <w:szCs w:val="20"/>
    </w:rPr>
  </w:style>
  <w:style w:type="character" w:styleId="a8">
    <w:name w:val="footnote reference"/>
    <w:basedOn w:val="a0"/>
    <w:uiPriority w:val="99"/>
    <w:semiHidden/>
    <w:unhideWhenUsed/>
    <w:rsid w:val="00B56AE3"/>
    <w:rPr>
      <w:vertAlign w:val="superscript"/>
    </w:rPr>
  </w:style>
  <w:style w:type="paragraph" w:styleId="a9">
    <w:name w:val="Title"/>
    <w:basedOn w:val="a"/>
    <w:next w:val="a"/>
    <w:link w:val="aa"/>
    <w:uiPriority w:val="10"/>
    <w:qFormat/>
    <w:rsid w:val="00A607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a">
    <w:name w:val="Название Знак"/>
    <w:basedOn w:val="a0"/>
    <w:link w:val="a9"/>
    <w:uiPriority w:val="10"/>
    <w:rsid w:val="00A6077D"/>
    <w:rPr>
      <w:rFonts w:ascii="Cambria" w:eastAsia="Times New Roman" w:hAnsi="Cambria" w:cs="Times New Roman"/>
      <w:b/>
      <w:bCs/>
      <w:kern w:val="28"/>
      <w:sz w:val="32"/>
      <w:szCs w:val="32"/>
      <w:lang w:eastAsia="ru-RU"/>
    </w:rPr>
  </w:style>
  <w:style w:type="paragraph" w:styleId="ab">
    <w:name w:val="header"/>
    <w:basedOn w:val="a"/>
    <w:link w:val="ac"/>
    <w:uiPriority w:val="99"/>
    <w:unhideWhenUsed/>
    <w:rsid w:val="004958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5866"/>
  </w:style>
  <w:style w:type="paragraph" w:styleId="ad">
    <w:name w:val="footer"/>
    <w:basedOn w:val="a"/>
    <w:link w:val="ae"/>
    <w:uiPriority w:val="99"/>
    <w:unhideWhenUsed/>
    <w:rsid w:val="004958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95866"/>
  </w:style>
  <w:style w:type="paragraph" w:styleId="af">
    <w:name w:val="Balloon Text"/>
    <w:basedOn w:val="a"/>
    <w:link w:val="af0"/>
    <w:uiPriority w:val="99"/>
    <w:semiHidden/>
    <w:unhideWhenUsed/>
    <w:rsid w:val="00116BE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16BE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13371</Words>
  <Characters>76216</Characters>
  <Application>Microsoft Office Word</Application>
  <DocSecurity>0</DocSecurity>
  <Lines>635</Lines>
  <Paragraphs>178</Paragraphs>
  <ScaleCrop>false</ScaleCrop>
  <Company>RePack by SPecialiST</Company>
  <LinksUpToDate>false</LinksUpToDate>
  <CharactersWithSpaces>89409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Sveta</cp:lastModifiedBy>
  <cp:revision>1</cp:revision>
  <dcterms:created xsi:type="dcterms:W3CDTF">2019-02-05T11:23:00Z</dcterms:created>
  <dcterms:modified xsi:type="dcterms:W3CDTF">2019-02-05T11:25:00Z</dcterms:modified>
</cp:coreProperties>
</file>